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8BE" w:rsidRPr="009F1906" w:rsidRDefault="00F748BE" w:rsidP="001E6369">
      <w:pPr>
        <w:jc w:val="center"/>
        <w:rPr>
          <w:rFonts w:ascii="黑体" w:eastAsia="黑体"/>
          <w:sz w:val="32"/>
        </w:rPr>
      </w:pPr>
      <w:r w:rsidRPr="009F1906">
        <w:rPr>
          <w:rFonts w:ascii="黑体" w:eastAsia="黑体" w:hint="eastAsia"/>
          <w:sz w:val="32"/>
        </w:rPr>
        <w:t>2</w:t>
      </w:r>
      <w:r w:rsidRPr="00371494">
        <w:rPr>
          <w:rFonts w:ascii="黑体" w:eastAsia="黑体" w:hint="eastAsia"/>
          <w:sz w:val="32"/>
        </w:rPr>
        <w:t>01</w:t>
      </w:r>
      <w:r w:rsidRPr="00371494">
        <w:rPr>
          <w:rFonts w:ascii="黑体" w:eastAsia="黑体"/>
          <w:sz w:val="32"/>
        </w:rPr>
        <w:t>9</w:t>
      </w:r>
      <w:r w:rsidRPr="00371494">
        <w:rPr>
          <w:rFonts w:ascii="黑体" w:eastAsia="黑体" w:hint="eastAsia"/>
          <w:sz w:val="32"/>
        </w:rPr>
        <w:t>年信息与通信工程学院</w:t>
      </w:r>
    </w:p>
    <w:p w:rsidR="00F748BE" w:rsidRDefault="00F748BE" w:rsidP="001E6369">
      <w:pPr>
        <w:jc w:val="center"/>
        <w:rPr>
          <w:rFonts w:ascii="黑体" w:eastAsia="黑体"/>
          <w:sz w:val="32"/>
        </w:rPr>
      </w:pPr>
      <w:r>
        <w:rPr>
          <w:rFonts w:ascii="黑体" w:eastAsia="黑体" w:hint="eastAsia"/>
          <w:sz w:val="32"/>
        </w:rPr>
        <w:t>研究生学业奖学金评定实施细则</w:t>
      </w:r>
    </w:p>
    <w:p w:rsidR="00F748BE" w:rsidRDefault="00F748BE" w:rsidP="00FF1AF2">
      <w:pPr>
        <w:spacing w:line="400" w:lineRule="exact"/>
        <w:rPr>
          <w:b/>
          <w:bCs/>
          <w:sz w:val="24"/>
        </w:rPr>
      </w:pPr>
      <w:r>
        <w:rPr>
          <w:rFonts w:hint="eastAsia"/>
          <w:b/>
          <w:bCs/>
          <w:sz w:val="24"/>
        </w:rPr>
        <w:t>一、申请范围</w:t>
      </w:r>
    </w:p>
    <w:p w:rsidR="00F748BE" w:rsidRPr="00CF003B" w:rsidRDefault="00F748BE" w:rsidP="00FF1AF2">
      <w:pPr>
        <w:topLinePunct/>
        <w:adjustRightInd w:val="0"/>
        <w:spacing w:line="400" w:lineRule="exact"/>
        <w:ind w:firstLineChars="200" w:firstLine="480"/>
        <w:rPr>
          <w:sz w:val="24"/>
        </w:rPr>
      </w:pPr>
      <w:r w:rsidRPr="00CF003B">
        <w:rPr>
          <w:rFonts w:hint="eastAsia"/>
          <w:sz w:val="24"/>
        </w:rPr>
        <w:t>1</w:t>
      </w:r>
      <w:r w:rsidRPr="00CF003B">
        <w:rPr>
          <w:rFonts w:hint="eastAsia"/>
          <w:sz w:val="24"/>
        </w:rPr>
        <w:t>、参评研究生应是全日制研究生，不含定向</w:t>
      </w:r>
      <w:r>
        <w:rPr>
          <w:rFonts w:hint="eastAsia"/>
          <w:sz w:val="24"/>
        </w:rPr>
        <w:t>（</w:t>
      </w:r>
      <w:r w:rsidRPr="00CF003B">
        <w:rPr>
          <w:rFonts w:hint="eastAsia"/>
          <w:sz w:val="24"/>
        </w:rPr>
        <w:t>委培</w:t>
      </w:r>
      <w:r>
        <w:rPr>
          <w:rFonts w:hint="eastAsia"/>
          <w:sz w:val="24"/>
        </w:rPr>
        <w:t>）</w:t>
      </w:r>
      <w:r w:rsidRPr="00CF003B">
        <w:rPr>
          <w:rFonts w:hint="eastAsia"/>
          <w:sz w:val="24"/>
        </w:rPr>
        <w:t>研究生。</w:t>
      </w:r>
    </w:p>
    <w:p w:rsidR="00F748BE" w:rsidRDefault="00F748BE" w:rsidP="0027604D">
      <w:pPr>
        <w:topLinePunct/>
        <w:adjustRightInd w:val="0"/>
        <w:spacing w:line="400" w:lineRule="exact"/>
        <w:ind w:firstLineChars="200" w:firstLine="480"/>
        <w:rPr>
          <w:sz w:val="24"/>
        </w:rPr>
      </w:pPr>
      <w:r w:rsidRPr="00CF003B">
        <w:rPr>
          <w:rFonts w:hint="eastAsia"/>
          <w:sz w:val="24"/>
        </w:rPr>
        <w:t>2</w:t>
      </w:r>
      <w:r w:rsidRPr="00CF003B">
        <w:rPr>
          <w:rFonts w:hint="eastAsia"/>
          <w:sz w:val="24"/>
        </w:rPr>
        <w:t>、参评年级为一年级至三年级。</w:t>
      </w:r>
    </w:p>
    <w:p w:rsidR="00F748BE" w:rsidRPr="0027604D" w:rsidRDefault="00F748BE" w:rsidP="0027604D">
      <w:pPr>
        <w:topLinePunct/>
        <w:adjustRightInd w:val="0"/>
        <w:spacing w:line="400" w:lineRule="exact"/>
        <w:ind w:firstLineChars="200" w:firstLine="480"/>
        <w:rPr>
          <w:sz w:val="24"/>
        </w:rPr>
      </w:pPr>
      <w:r>
        <w:rPr>
          <w:rFonts w:hint="eastAsia"/>
          <w:sz w:val="24"/>
        </w:rPr>
        <w:t>3</w:t>
      </w:r>
      <w:r>
        <w:rPr>
          <w:rFonts w:hint="eastAsia"/>
          <w:sz w:val="24"/>
        </w:rPr>
        <w:t>、</w:t>
      </w:r>
      <w:r w:rsidRPr="0027604D">
        <w:rPr>
          <w:rFonts w:hint="eastAsia"/>
          <w:sz w:val="24"/>
        </w:rPr>
        <w:t>所有研究生根据自身所在的年级进行参评。</w:t>
      </w:r>
    </w:p>
    <w:p w:rsidR="00F748BE" w:rsidRPr="0027604D" w:rsidRDefault="00F748BE" w:rsidP="0027604D">
      <w:pPr>
        <w:spacing w:line="400" w:lineRule="exact"/>
        <w:rPr>
          <w:b/>
          <w:bCs/>
          <w:sz w:val="24"/>
        </w:rPr>
      </w:pPr>
      <w:r>
        <w:rPr>
          <w:rFonts w:hint="eastAsia"/>
          <w:b/>
          <w:bCs/>
          <w:sz w:val="24"/>
        </w:rPr>
        <w:t>二、</w:t>
      </w:r>
      <w:r w:rsidRPr="0027604D">
        <w:rPr>
          <w:rFonts w:hint="eastAsia"/>
          <w:b/>
          <w:bCs/>
          <w:sz w:val="24"/>
        </w:rPr>
        <w:t>有下列情况之一者，取消当年评奖资格</w:t>
      </w:r>
    </w:p>
    <w:p w:rsidR="00F748BE" w:rsidRPr="00965466" w:rsidRDefault="00F748BE" w:rsidP="00F748BE">
      <w:pPr>
        <w:numPr>
          <w:ilvl w:val="0"/>
          <w:numId w:val="1"/>
        </w:numPr>
        <w:topLinePunct/>
        <w:adjustRightInd w:val="0"/>
        <w:spacing w:line="400" w:lineRule="exact"/>
        <w:rPr>
          <w:sz w:val="24"/>
        </w:rPr>
      </w:pPr>
      <w:r w:rsidRPr="007B2A14">
        <w:rPr>
          <w:rFonts w:hint="eastAsia"/>
          <w:sz w:val="24"/>
        </w:rPr>
        <w:t>违反国家法律、校纪校规受到纪律处分者；</w:t>
      </w:r>
      <w:r w:rsidRPr="00965466">
        <w:rPr>
          <w:sz w:val="24"/>
        </w:rPr>
        <w:t xml:space="preserve"> </w:t>
      </w:r>
    </w:p>
    <w:p w:rsidR="00F748BE" w:rsidRPr="000402C2" w:rsidRDefault="00F748BE" w:rsidP="00F748BE">
      <w:pPr>
        <w:numPr>
          <w:ilvl w:val="0"/>
          <w:numId w:val="1"/>
        </w:numPr>
        <w:topLinePunct/>
        <w:adjustRightInd w:val="0"/>
        <w:spacing w:line="400" w:lineRule="exact"/>
        <w:rPr>
          <w:rFonts w:hint="eastAsia"/>
          <w:sz w:val="24"/>
        </w:rPr>
      </w:pPr>
      <w:r>
        <w:rPr>
          <w:rFonts w:hint="eastAsia"/>
          <w:sz w:val="24"/>
        </w:rPr>
        <w:t>未</w:t>
      </w:r>
      <w:r w:rsidRPr="000402C2">
        <w:rPr>
          <w:rFonts w:hint="eastAsia"/>
          <w:sz w:val="24"/>
        </w:rPr>
        <w:t>按时参加学校或学院组织的政治学习、组织生活，</w:t>
      </w:r>
      <w:r>
        <w:rPr>
          <w:rFonts w:hint="eastAsia"/>
          <w:sz w:val="24"/>
        </w:rPr>
        <w:t>未</w:t>
      </w:r>
      <w:r w:rsidRPr="000402C2">
        <w:rPr>
          <w:rFonts w:hint="eastAsia"/>
          <w:sz w:val="24"/>
        </w:rPr>
        <w:t>完成该学年度学习、科研任务；</w:t>
      </w:r>
    </w:p>
    <w:p w:rsidR="00F748BE" w:rsidRPr="000402C2" w:rsidRDefault="00F748BE" w:rsidP="00F748BE">
      <w:pPr>
        <w:numPr>
          <w:ilvl w:val="0"/>
          <w:numId w:val="1"/>
        </w:numPr>
        <w:topLinePunct/>
        <w:adjustRightInd w:val="0"/>
        <w:spacing w:line="400" w:lineRule="exact"/>
        <w:rPr>
          <w:rFonts w:hint="eastAsia"/>
          <w:sz w:val="24"/>
        </w:rPr>
      </w:pPr>
      <w:r>
        <w:rPr>
          <w:rFonts w:hint="eastAsia"/>
          <w:sz w:val="24"/>
        </w:rPr>
        <w:t>未</w:t>
      </w:r>
      <w:r w:rsidRPr="000402C2">
        <w:rPr>
          <w:rFonts w:hint="eastAsia"/>
          <w:sz w:val="24"/>
        </w:rPr>
        <w:t>遵守学术道德规范，申报材料</w:t>
      </w:r>
      <w:r>
        <w:rPr>
          <w:rFonts w:hint="eastAsia"/>
          <w:sz w:val="24"/>
        </w:rPr>
        <w:t>存在</w:t>
      </w:r>
      <w:r w:rsidRPr="000402C2">
        <w:rPr>
          <w:rFonts w:hint="eastAsia"/>
          <w:sz w:val="24"/>
        </w:rPr>
        <w:t>弄虚作假</w:t>
      </w:r>
      <w:r>
        <w:rPr>
          <w:rFonts w:hint="eastAsia"/>
          <w:sz w:val="24"/>
        </w:rPr>
        <w:t>的</w:t>
      </w:r>
      <w:r w:rsidRPr="000402C2">
        <w:rPr>
          <w:rFonts w:hint="eastAsia"/>
          <w:sz w:val="24"/>
        </w:rPr>
        <w:t>；</w:t>
      </w:r>
    </w:p>
    <w:p w:rsidR="00F748BE" w:rsidRPr="000402C2" w:rsidRDefault="00F748BE" w:rsidP="00F748BE">
      <w:pPr>
        <w:numPr>
          <w:ilvl w:val="0"/>
          <w:numId w:val="1"/>
        </w:numPr>
        <w:topLinePunct/>
        <w:adjustRightInd w:val="0"/>
        <w:spacing w:line="400" w:lineRule="exact"/>
        <w:rPr>
          <w:rFonts w:hint="eastAsia"/>
          <w:sz w:val="24"/>
        </w:rPr>
      </w:pPr>
      <w:r>
        <w:rPr>
          <w:rFonts w:hint="eastAsia"/>
          <w:sz w:val="24"/>
        </w:rPr>
        <w:t>未</w:t>
      </w:r>
      <w:r w:rsidRPr="000402C2">
        <w:rPr>
          <w:rFonts w:hint="eastAsia"/>
          <w:sz w:val="24"/>
        </w:rPr>
        <w:t>按照学校规定完成报到注册手续；</w:t>
      </w:r>
    </w:p>
    <w:p w:rsidR="00F748BE" w:rsidRPr="000402C2" w:rsidRDefault="00F748BE" w:rsidP="00F748BE">
      <w:pPr>
        <w:numPr>
          <w:ilvl w:val="0"/>
          <w:numId w:val="1"/>
        </w:numPr>
        <w:topLinePunct/>
        <w:adjustRightInd w:val="0"/>
        <w:spacing w:line="400" w:lineRule="exact"/>
        <w:rPr>
          <w:rFonts w:hint="eastAsia"/>
          <w:sz w:val="24"/>
        </w:rPr>
      </w:pPr>
      <w:r w:rsidRPr="000402C2">
        <w:rPr>
          <w:rFonts w:hint="eastAsia"/>
          <w:sz w:val="24"/>
        </w:rPr>
        <w:t>除新生外，参评年度</w:t>
      </w:r>
      <w:r>
        <w:rPr>
          <w:rFonts w:hint="eastAsia"/>
          <w:sz w:val="24"/>
        </w:rPr>
        <w:t>参加学院组织的大型活动</w:t>
      </w:r>
      <w:r w:rsidRPr="000402C2">
        <w:rPr>
          <w:rFonts w:hint="eastAsia"/>
          <w:sz w:val="24"/>
        </w:rPr>
        <w:t>少于</w:t>
      </w:r>
      <w:r w:rsidRPr="000402C2">
        <w:rPr>
          <w:rFonts w:hint="eastAsia"/>
          <w:sz w:val="24"/>
        </w:rPr>
        <w:t>3</w:t>
      </w:r>
      <w:r w:rsidRPr="000402C2">
        <w:rPr>
          <w:rFonts w:hint="eastAsia"/>
          <w:sz w:val="24"/>
        </w:rPr>
        <w:t>次（学院统一组织，统一记分）；</w:t>
      </w:r>
    </w:p>
    <w:p w:rsidR="00F748BE" w:rsidRPr="000402C2" w:rsidRDefault="00F748BE" w:rsidP="00F748BE">
      <w:pPr>
        <w:numPr>
          <w:ilvl w:val="0"/>
          <w:numId w:val="1"/>
        </w:numPr>
        <w:topLinePunct/>
        <w:adjustRightInd w:val="0"/>
        <w:spacing w:line="400" w:lineRule="exact"/>
        <w:rPr>
          <w:sz w:val="24"/>
        </w:rPr>
      </w:pPr>
      <w:r w:rsidRPr="000402C2">
        <w:rPr>
          <w:rFonts w:hint="eastAsia"/>
          <w:sz w:val="24"/>
        </w:rPr>
        <w:t>导师</w:t>
      </w:r>
      <w:r>
        <w:rPr>
          <w:rFonts w:hint="eastAsia"/>
          <w:sz w:val="24"/>
        </w:rPr>
        <w:t>不</w:t>
      </w:r>
      <w:r w:rsidRPr="000402C2">
        <w:rPr>
          <w:rFonts w:hint="eastAsia"/>
          <w:sz w:val="24"/>
        </w:rPr>
        <w:t>同意参评。</w:t>
      </w:r>
    </w:p>
    <w:p w:rsidR="00F748BE" w:rsidRDefault="00F748BE" w:rsidP="0027604D">
      <w:pPr>
        <w:spacing w:line="400" w:lineRule="exact"/>
        <w:rPr>
          <w:b/>
          <w:bCs/>
          <w:sz w:val="24"/>
        </w:rPr>
      </w:pPr>
      <w:r>
        <w:rPr>
          <w:rFonts w:hint="eastAsia"/>
          <w:b/>
          <w:bCs/>
          <w:sz w:val="24"/>
        </w:rPr>
        <w:t>三</w:t>
      </w:r>
      <w:r w:rsidRPr="00962311">
        <w:rPr>
          <w:rFonts w:hint="eastAsia"/>
          <w:b/>
          <w:bCs/>
          <w:sz w:val="24"/>
        </w:rPr>
        <w:t>、学院</w:t>
      </w:r>
      <w:r>
        <w:rPr>
          <w:rFonts w:hint="eastAsia"/>
          <w:b/>
          <w:bCs/>
          <w:sz w:val="24"/>
        </w:rPr>
        <w:t>研究生</w:t>
      </w:r>
      <w:r w:rsidRPr="00962311">
        <w:rPr>
          <w:rFonts w:hint="eastAsia"/>
          <w:b/>
          <w:bCs/>
          <w:sz w:val="24"/>
        </w:rPr>
        <w:t>奖学金评审</w:t>
      </w:r>
      <w:r>
        <w:rPr>
          <w:rFonts w:hint="eastAsia"/>
          <w:b/>
          <w:bCs/>
          <w:sz w:val="24"/>
        </w:rPr>
        <w:t>委员会</w:t>
      </w:r>
    </w:p>
    <w:p w:rsidR="00F748BE" w:rsidRPr="00DB5965" w:rsidRDefault="00F748BE" w:rsidP="009C0CE5">
      <w:pPr>
        <w:spacing w:line="400" w:lineRule="exact"/>
        <w:ind w:firstLineChars="200" w:firstLine="482"/>
        <w:rPr>
          <w:rFonts w:ascii="宋体" w:hAnsi="宋体" w:hint="eastAsia"/>
          <w:sz w:val="24"/>
        </w:rPr>
      </w:pPr>
      <w:r w:rsidRPr="00DB5965">
        <w:rPr>
          <w:rFonts w:ascii="宋体" w:hAnsi="宋体" w:hint="eastAsia"/>
          <w:b/>
          <w:sz w:val="24"/>
        </w:rPr>
        <w:t>主任委员：</w:t>
      </w:r>
      <w:r>
        <w:rPr>
          <w:rFonts w:ascii="宋体" w:hAnsi="宋体" w:hint="eastAsia"/>
          <w:sz w:val="24"/>
        </w:rPr>
        <w:t>李玉柏</w:t>
      </w:r>
      <w:r w:rsidRPr="00DB5965">
        <w:rPr>
          <w:rFonts w:ascii="宋体" w:hAnsi="宋体" w:hint="eastAsia"/>
          <w:sz w:val="24"/>
        </w:rPr>
        <w:t>（</w:t>
      </w:r>
      <w:r>
        <w:rPr>
          <w:rFonts w:ascii="宋体" w:hAnsi="宋体" w:hint="eastAsia"/>
          <w:sz w:val="24"/>
        </w:rPr>
        <w:t>学院书记</w:t>
      </w:r>
      <w:r w:rsidRPr="00DB5965">
        <w:rPr>
          <w:rFonts w:ascii="宋体" w:hAnsi="宋体" w:hint="eastAsia"/>
          <w:sz w:val="24"/>
        </w:rPr>
        <w:t>）、</w:t>
      </w:r>
      <w:r>
        <w:rPr>
          <w:rFonts w:ascii="宋体" w:hAnsi="宋体" w:hint="eastAsia"/>
          <w:sz w:val="24"/>
        </w:rPr>
        <w:t>孔令讲</w:t>
      </w:r>
      <w:r w:rsidRPr="00DB5965">
        <w:rPr>
          <w:rFonts w:ascii="宋体" w:hAnsi="宋体" w:hint="eastAsia"/>
          <w:sz w:val="24"/>
        </w:rPr>
        <w:t>（</w:t>
      </w:r>
      <w:r>
        <w:rPr>
          <w:rFonts w:ascii="宋体" w:hAnsi="宋体" w:hint="eastAsia"/>
          <w:sz w:val="24"/>
        </w:rPr>
        <w:t>学院院长</w:t>
      </w:r>
      <w:r w:rsidRPr="00DB5965">
        <w:rPr>
          <w:rFonts w:ascii="宋体" w:hAnsi="宋体" w:hint="eastAsia"/>
          <w:sz w:val="24"/>
        </w:rPr>
        <w:t>）</w:t>
      </w:r>
    </w:p>
    <w:p w:rsidR="00F748BE" w:rsidRDefault="00F748BE" w:rsidP="00824F0D">
      <w:pPr>
        <w:spacing w:line="400" w:lineRule="exact"/>
        <w:ind w:firstLineChars="200" w:firstLine="482"/>
        <w:rPr>
          <w:rFonts w:ascii="宋体" w:hAnsi="宋体" w:hint="eastAsia"/>
          <w:b/>
          <w:sz w:val="24"/>
        </w:rPr>
      </w:pPr>
      <w:r w:rsidRPr="00DB5965">
        <w:rPr>
          <w:rFonts w:ascii="宋体" w:hAnsi="宋体" w:hint="eastAsia"/>
          <w:b/>
          <w:sz w:val="24"/>
        </w:rPr>
        <w:t xml:space="preserve"> </w:t>
      </w:r>
      <w:r w:rsidRPr="00DB5965">
        <w:rPr>
          <w:rFonts w:ascii="宋体" w:hAnsi="宋体"/>
          <w:b/>
          <w:sz w:val="24"/>
        </w:rPr>
        <w:t xml:space="preserve">   </w:t>
      </w:r>
      <w:r w:rsidRPr="00DB5965">
        <w:rPr>
          <w:rFonts w:ascii="宋体" w:hAnsi="宋体" w:hint="eastAsia"/>
          <w:b/>
          <w:sz w:val="24"/>
        </w:rPr>
        <w:t>委员：</w:t>
      </w:r>
      <w:r w:rsidRPr="00DB5965">
        <w:rPr>
          <w:rFonts w:ascii="宋体" w:hAnsi="宋体" w:hint="eastAsia"/>
          <w:sz w:val="24"/>
        </w:rPr>
        <w:t>黄</w:t>
      </w:r>
      <w:r>
        <w:rPr>
          <w:rFonts w:ascii="宋体" w:hAnsi="宋体" w:hint="eastAsia"/>
          <w:sz w:val="24"/>
        </w:rPr>
        <w:tab/>
        <w:t xml:space="preserve"> </w:t>
      </w:r>
      <w:r w:rsidRPr="00DB5965">
        <w:rPr>
          <w:rFonts w:ascii="宋体" w:hAnsi="宋体" w:hint="eastAsia"/>
          <w:sz w:val="24"/>
        </w:rPr>
        <w:t>海（</w:t>
      </w:r>
      <w:r>
        <w:rPr>
          <w:rFonts w:ascii="宋体" w:hAnsi="宋体" w:hint="eastAsia"/>
          <w:sz w:val="24"/>
        </w:rPr>
        <w:t>学院</w:t>
      </w:r>
      <w:r w:rsidRPr="009C0CE5">
        <w:rPr>
          <w:rFonts w:ascii="宋体" w:hAnsi="宋体" w:hint="eastAsia"/>
          <w:sz w:val="24"/>
        </w:rPr>
        <w:t>副书</w:t>
      </w:r>
      <w:r w:rsidRPr="0030188B">
        <w:rPr>
          <w:rFonts w:ascii="宋体" w:hAnsi="宋体" w:hint="eastAsia"/>
          <w:sz w:val="24"/>
        </w:rPr>
        <w:t>记）、刘光辉（党委委员</w:t>
      </w:r>
      <w:r>
        <w:rPr>
          <w:rFonts w:ascii="宋体" w:hAnsi="宋体" w:hint="eastAsia"/>
          <w:sz w:val="24"/>
        </w:rPr>
        <w:t>）、</w:t>
      </w:r>
    </w:p>
    <w:p w:rsidR="00F748BE" w:rsidRPr="00A310FF" w:rsidRDefault="00F748BE" w:rsidP="00A310FF">
      <w:pPr>
        <w:spacing w:line="400" w:lineRule="exact"/>
        <w:ind w:leftChars="170" w:left="357" w:firstLineChars="567" w:firstLine="1361"/>
        <w:rPr>
          <w:rFonts w:ascii="宋体" w:hAnsi="宋体" w:hint="eastAsia"/>
          <w:sz w:val="24"/>
        </w:rPr>
      </w:pPr>
      <w:r w:rsidRPr="00DB5965">
        <w:rPr>
          <w:rFonts w:ascii="宋体" w:hAnsi="宋体" w:hint="eastAsia"/>
          <w:sz w:val="24"/>
        </w:rPr>
        <w:t>黄钰林（教师代表）、李晓峰（教师代表）、章小宁（教师代表）、</w:t>
      </w:r>
    </w:p>
    <w:p w:rsidR="00F748BE" w:rsidRPr="00A310FF" w:rsidRDefault="00F748BE" w:rsidP="00A310FF">
      <w:pPr>
        <w:spacing w:line="400" w:lineRule="exact"/>
        <w:ind w:leftChars="170" w:left="357" w:firstLineChars="567" w:firstLine="1361"/>
        <w:rPr>
          <w:rFonts w:ascii="宋体" w:hAnsi="宋体" w:hint="eastAsia"/>
          <w:sz w:val="24"/>
        </w:rPr>
      </w:pPr>
      <w:r w:rsidRPr="00DB5965">
        <w:rPr>
          <w:rFonts w:ascii="宋体" w:hAnsi="宋体" w:hint="eastAsia"/>
          <w:sz w:val="24"/>
        </w:rPr>
        <w:t>甘  露（教师代表）、林水生（教师代表）、</w:t>
      </w:r>
    </w:p>
    <w:p w:rsidR="00F748BE" w:rsidRDefault="00F748BE" w:rsidP="00824F0D">
      <w:pPr>
        <w:spacing w:line="400" w:lineRule="exact"/>
        <w:ind w:leftChars="170" w:left="357" w:firstLineChars="567" w:firstLine="1361"/>
        <w:rPr>
          <w:rFonts w:ascii="宋体" w:hAnsi="宋体" w:hint="eastAsia"/>
          <w:b/>
          <w:sz w:val="24"/>
        </w:rPr>
      </w:pPr>
      <w:proofErr w:type="gramStart"/>
      <w:r w:rsidRPr="00DB5965">
        <w:rPr>
          <w:rFonts w:ascii="宋体" w:hAnsi="宋体" w:hint="eastAsia"/>
          <w:sz w:val="24"/>
        </w:rPr>
        <w:t>骆</w:t>
      </w:r>
      <w:proofErr w:type="gramEnd"/>
      <w:r>
        <w:rPr>
          <w:rFonts w:ascii="宋体" w:hAnsi="宋体" w:hint="eastAsia"/>
          <w:sz w:val="24"/>
        </w:rPr>
        <w:t xml:space="preserve">  </w:t>
      </w:r>
      <w:proofErr w:type="gramStart"/>
      <w:r w:rsidRPr="00DB5965">
        <w:rPr>
          <w:rFonts w:ascii="宋体" w:hAnsi="宋体" w:hint="eastAsia"/>
          <w:sz w:val="24"/>
        </w:rPr>
        <w:t>睿</w:t>
      </w:r>
      <w:proofErr w:type="gramEnd"/>
      <w:r w:rsidRPr="00DB5965">
        <w:rPr>
          <w:rFonts w:ascii="宋体" w:hAnsi="宋体" w:hint="eastAsia"/>
          <w:sz w:val="24"/>
        </w:rPr>
        <w:t>（研究生教务管理办公室代表）、</w:t>
      </w:r>
    </w:p>
    <w:p w:rsidR="00F748BE" w:rsidRDefault="00F748BE" w:rsidP="00824F0D">
      <w:pPr>
        <w:spacing w:line="400" w:lineRule="exact"/>
        <w:ind w:leftChars="170" w:left="357" w:firstLineChars="567" w:firstLine="1361"/>
        <w:rPr>
          <w:rFonts w:ascii="宋体" w:hAnsi="宋体" w:hint="eastAsia"/>
          <w:b/>
          <w:sz w:val="24"/>
        </w:rPr>
      </w:pPr>
      <w:r w:rsidRPr="00DB5965">
        <w:rPr>
          <w:rFonts w:ascii="宋体" w:hAnsi="宋体" w:hint="eastAsia"/>
          <w:sz w:val="24"/>
        </w:rPr>
        <w:t>雷  蕾（研究生辅导员）、周  旋（研究生辅导员）、</w:t>
      </w:r>
    </w:p>
    <w:p w:rsidR="00F748BE" w:rsidRPr="00824F0D" w:rsidRDefault="00F748BE" w:rsidP="00824F0D">
      <w:pPr>
        <w:spacing w:line="400" w:lineRule="exact"/>
        <w:ind w:leftChars="170" w:left="357" w:firstLineChars="567" w:firstLine="1361"/>
        <w:rPr>
          <w:rFonts w:ascii="宋体" w:hAnsi="宋体" w:hint="eastAsia"/>
          <w:b/>
          <w:sz w:val="24"/>
        </w:rPr>
      </w:pPr>
      <w:r>
        <w:rPr>
          <w:rFonts w:ascii="宋体" w:hAnsi="宋体" w:hint="eastAsia"/>
          <w:sz w:val="24"/>
        </w:rPr>
        <w:t>马叶子</w:t>
      </w:r>
      <w:r w:rsidRPr="00DB5965">
        <w:rPr>
          <w:rFonts w:ascii="宋体" w:hAnsi="宋体" w:hint="eastAsia"/>
          <w:sz w:val="24"/>
        </w:rPr>
        <w:t>（学生代表）、</w:t>
      </w:r>
      <w:r>
        <w:rPr>
          <w:rFonts w:ascii="宋体" w:hAnsi="宋体" w:hint="eastAsia"/>
          <w:sz w:val="24"/>
        </w:rPr>
        <w:t>陈笑沙</w:t>
      </w:r>
      <w:r w:rsidRPr="00DB5965">
        <w:rPr>
          <w:rFonts w:ascii="宋体" w:hAnsi="宋体" w:hint="eastAsia"/>
          <w:sz w:val="24"/>
        </w:rPr>
        <w:t>（学生代表）、</w:t>
      </w:r>
      <w:r>
        <w:rPr>
          <w:rFonts w:ascii="宋体" w:hAnsi="宋体" w:hint="eastAsia"/>
          <w:sz w:val="24"/>
        </w:rPr>
        <w:t>王雯璟</w:t>
      </w:r>
      <w:r w:rsidRPr="00DB5965">
        <w:rPr>
          <w:rFonts w:ascii="宋体" w:hAnsi="宋体" w:hint="eastAsia"/>
          <w:sz w:val="24"/>
        </w:rPr>
        <w:t>（学生代表）</w:t>
      </w:r>
    </w:p>
    <w:p w:rsidR="00F748BE" w:rsidRDefault="00F748BE" w:rsidP="00FF1AF2">
      <w:pPr>
        <w:spacing w:line="400" w:lineRule="exact"/>
        <w:rPr>
          <w:b/>
          <w:bCs/>
          <w:sz w:val="24"/>
        </w:rPr>
      </w:pPr>
      <w:r>
        <w:rPr>
          <w:rFonts w:hint="eastAsia"/>
          <w:b/>
          <w:bCs/>
          <w:sz w:val="24"/>
        </w:rPr>
        <w:t>四、基本</w:t>
      </w:r>
      <w:r>
        <w:rPr>
          <w:b/>
          <w:bCs/>
          <w:sz w:val="24"/>
        </w:rPr>
        <w:t>流程</w:t>
      </w:r>
    </w:p>
    <w:p w:rsidR="00F748BE" w:rsidRDefault="00F748BE" w:rsidP="00FF1AF2">
      <w:pPr>
        <w:spacing w:line="400" w:lineRule="exact"/>
        <w:ind w:firstLineChars="200" w:firstLine="480"/>
        <w:jc w:val="left"/>
        <w:rPr>
          <w:sz w:val="24"/>
        </w:rPr>
      </w:pPr>
      <w:r>
        <w:rPr>
          <w:rFonts w:hint="eastAsia"/>
          <w:sz w:val="24"/>
        </w:rPr>
        <w:t>1</w:t>
      </w:r>
      <w:r>
        <w:rPr>
          <w:rFonts w:hint="eastAsia"/>
          <w:sz w:val="24"/>
        </w:rPr>
        <w:t>、学生</w:t>
      </w:r>
      <w:r>
        <w:rPr>
          <w:sz w:val="24"/>
        </w:rPr>
        <w:t>提出申请</w:t>
      </w:r>
      <w:r>
        <w:rPr>
          <w:rFonts w:hint="eastAsia"/>
          <w:sz w:val="24"/>
        </w:rPr>
        <w:t>；</w:t>
      </w:r>
    </w:p>
    <w:p w:rsidR="00F748BE" w:rsidRDefault="00F748BE" w:rsidP="00FF1AF2">
      <w:pPr>
        <w:spacing w:line="400" w:lineRule="exact"/>
        <w:ind w:firstLineChars="200" w:firstLine="480"/>
        <w:jc w:val="left"/>
        <w:rPr>
          <w:sz w:val="24"/>
        </w:rPr>
      </w:pPr>
      <w:r>
        <w:rPr>
          <w:rFonts w:hint="eastAsia"/>
          <w:sz w:val="24"/>
        </w:rPr>
        <w:t>2</w:t>
      </w:r>
      <w:r>
        <w:rPr>
          <w:rFonts w:hint="eastAsia"/>
          <w:sz w:val="24"/>
        </w:rPr>
        <w:t>、学院对</w:t>
      </w:r>
      <w:r>
        <w:rPr>
          <w:sz w:val="24"/>
        </w:rPr>
        <w:t>申请人进行资格审查</w:t>
      </w:r>
      <w:r>
        <w:rPr>
          <w:rFonts w:hint="eastAsia"/>
          <w:sz w:val="24"/>
        </w:rPr>
        <w:t>；</w:t>
      </w:r>
    </w:p>
    <w:p w:rsidR="00F748BE" w:rsidRDefault="00F748BE" w:rsidP="0027604D">
      <w:pPr>
        <w:spacing w:line="400" w:lineRule="exact"/>
        <w:ind w:firstLineChars="200" w:firstLine="480"/>
        <w:jc w:val="left"/>
        <w:rPr>
          <w:sz w:val="24"/>
        </w:rPr>
      </w:pPr>
      <w:r>
        <w:rPr>
          <w:sz w:val="24"/>
        </w:rPr>
        <w:t>3</w:t>
      </w:r>
      <w:r>
        <w:rPr>
          <w:rFonts w:hint="eastAsia"/>
          <w:sz w:val="24"/>
        </w:rPr>
        <w:t>、学院奖学金评审委员会组织评定；</w:t>
      </w:r>
    </w:p>
    <w:p w:rsidR="00F748BE" w:rsidRDefault="00F748BE" w:rsidP="0027604D">
      <w:pPr>
        <w:spacing w:line="400" w:lineRule="exact"/>
        <w:ind w:firstLineChars="200" w:firstLine="480"/>
        <w:jc w:val="left"/>
        <w:rPr>
          <w:sz w:val="24"/>
        </w:rPr>
      </w:pPr>
      <w:r>
        <w:rPr>
          <w:sz w:val="24"/>
        </w:rPr>
        <w:t>4</w:t>
      </w:r>
      <w:r>
        <w:rPr>
          <w:rFonts w:hint="eastAsia"/>
          <w:sz w:val="24"/>
        </w:rPr>
        <w:t>、</w:t>
      </w:r>
      <w:r>
        <w:rPr>
          <w:sz w:val="24"/>
        </w:rPr>
        <w:t>公示</w:t>
      </w:r>
      <w:r>
        <w:rPr>
          <w:rFonts w:hint="eastAsia"/>
          <w:sz w:val="24"/>
        </w:rPr>
        <w:t>评选</w:t>
      </w:r>
      <w:r>
        <w:rPr>
          <w:sz w:val="24"/>
        </w:rPr>
        <w:t>结果</w:t>
      </w:r>
      <w:r>
        <w:rPr>
          <w:rFonts w:hint="eastAsia"/>
          <w:sz w:val="24"/>
        </w:rPr>
        <w:t>；</w:t>
      </w:r>
    </w:p>
    <w:p w:rsidR="00F748BE" w:rsidRDefault="00F748BE" w:rsidP="0027604D">
      <w:pPr>
        <w:spacing w:line="400" w:lineRule="exact"/>
        <w:ind w:firstLineChars="200" w:firstLine="480"/>
        <w:jc w:val="left"/>
        <w:rPr>
          <w:sz w:val="24"/>
        </w:rPr>
      </w:pPr>
      <w:r>
        <w:rPr>
          <w:rFonts w:hint="eastAsia"/>
          <w:sz w:val="24"/>
        </w:rPr>
        <w:t>5</w:t>
      </w:r>
      <w:r>
        <w:rPr>
          <w:rFonts w:hint="eastAsia"/>
          <w:sz w:val="24"/>
        </w:rPr>
        <w:t>、在公示</w:t>
      </w:r>
      <w:r>
        <w:rPr>
          <w:sz w:val="24"/>
        </w:rPr>
        <w:t>期内，如有异议</w:t>
      </w:r>
      <w:r>
        <w:rPr>
          <w:rFonts w:hint="eastAsia"/>
          <w:sz w:val="24"/>
        </w:rPr>
        <w:t>可进行</w:t>
      </w:r>
      <w:r>
        <w:rPr>
          <w:sz w:val="24"/>
        </w:rPr>
        <w:t>申诉</w:t>
      </w:r>
      <w:r>
        <w:rPr>
          <w:rFonts w:hint="eastAsia"/>
          <w:sz w:val="24"/>
        </w:rPr>
        <w:t>；</w:t>
      </w:r>
    </w:p>
    <w:p w:rsidR="00F748BE" w:rsidRDefault="00F748BE" w:rsidP="0027604D">
      <w:pPr>
        <w:spacing w:line="400" w:lineRule="exact"/>
        <w:ind w:firstLineChars="200" w:firstLine="480"/>
        <w:jc w:val="left"/>
        <w:rPr>
          <w:sz w:val="24"/>
        </w:rPr>
      </w:pPr>
      <w:r>
        <w:rPr>
          <w:rFonts w:hint="eastAsia"/>
          <w:sz w:val="24"/>
        </w:rPr>
        <w:t>6</w:t>
      </w:r>
      <w:r>
        <w:rPr>
          <w:rFonts w:hint="eastAsia"/>
          <w:sz w:val="24"/>
        </w:rPr>
        <w:t>、将学院</w:t>
      </w:r>
      <w:r>
        <w:rPr>
          <w:sz w:val="24"/>
        </w:rPr>
        <w:t>评选结果报送研究生院审核。</w:t>
      </w:r>
    </w:p>
    <w:p w:rsidR="00F748BE" w:rsidRDefault="00F748BE" w:rsidP="003B0A3E">
      <w:pPr>
        <w:spacing w:line="400" w:lineRule="exact"/>
        <w:rPr>
          <w:b/>
          <w:bCs/>
          <w:sz w:val="24"/>
        </w:rPr>
      </w:pPr>
      <w:r w:rsidRPr="003B0A3E">
        <w:rPr>
          <w:rFonts w:hint="eastAsia"/>
          <w:b/>
          <w:bCs/>
          <w:sz w:val="24"/>
        </w:rPr>
        <w:t>五</w:t>
      </w:r>
      <w:r w:rsidRPr="003B0A3E">
        <w:rPr>
          <w:b/>
          <w:bCs/>
          <w:sz w:val="24"/>
        </w:rPr>
        <w:t>、名额分配方式</w:t>
      </w:r>
    </w:p>
    <w:p w:rsidR="00F748BE" w:rsidRDefault="00F748BE" w:rsidP="00386CE6">
      <w:pPr>
        <w:spacing w:line="400" w:lineRule="exact"/>
        <w:ind w:firstLineChars="200" w:firstLine="480"/>
        <w:jc w:val="left"/>
        <w:rPr>
          <w:sz w:val="24"/>
        </w:rPr>
      </w:pPr>
      <w:r>
        <w:rPr>
          <w:rFonts w:hint="eastAsia"/>
          <w:sz w:val="24"/>
        </w:rPr>
        <w:t>1</w:t>
      </w:r>
      <w:r>
        <w:rPr>
          <w:rFonts w:hint="eastAsia"/>
          <w:sz w:val="24"/>
        </w:rPr>
        <w:t>、</w:t>
      </w:r>
      <w:r>
        <w:rPr>
          <w:rFonts w:hint="eastAsia"/>
          <w:sz w:val="24"/>
        </w:rPr>
        <w:t>2019</w:t>
      </w:r>
      <w:r>
        <w:rPr>
          <w:rFonts w:hint="eastAsia"/>
          <w:sz w:val="24"/>
        </w:rPr>
        <w:t>级硕士研究生：全年级统一评定；</w:t>
      </w:r>
    </w:p>
    <w:p w:rsidR="00F748BE" w:rsidRDefault="00F748BE" w:rsidP="00386CE6">
      <w:pPr>
        <w:spacing w:line="400" w:lineRule="exact"/>
        <w:ind w:firstLineChars="200" w:firstLine="480"/>
        <w:jc w:val="left"/>
        <w:rPr>
          <w:rFonts w:hint="eastAsia"/>
          <w:sz w:val="24"/>
        </w:rPr>
      </w:pPr>
      <w:r>
        <w:rPr>
          <w:rFonts w:hint="eastAsia"/>
          <w:sz w:val="24"/>
        </w:rPr>
        <w:t>2</w:t>
      </w:r>
      <w:r>
        <w:rPr>
          <w:rFonts w:hint="eastAsia"/>
          <w:sz w:val="24"/>
        </w:rPr>
        <w:t>、</w:t>
      </w:r>
      <w:r>
        <w:rPr>
          <w:rFonts w:hint="eastAsia"/>
          <w:sz w:val="24"/>
        </w:rPr>
        <w:t>2018</w:t>
      </w:r>
      <w:r>
        <w:rPr>
          <w:rFonts w:hint="eastAsia"/>
          <w:sz w:val="24"/>
        </w:rPr>
        <w:t>级硕士研究生：根据表格中各类别学生人数划分名额。</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3684"/>
        <w:gridCol w:w="1747"/>
        <w:gridCol w:w="2363"/>
      </w:tblGrid>
      <w:tr w:rsidR="00F748BE" w:rsidRPr="007F1830" w:rsidTr="005B0388">
        <w:trPr>
          <w:trHeight w:val="558"/>
        </w:trPr>
        <w:tc>
          <w:tcPr>
            <w:tcW w:w="5388" w:type="dxa"/>
            <w:gridSpan w:val="2"/>
            <w:shd w:val="clear" w:color="auto" w:fill="auto"/>
            <w:vAlign w:val="center"/>
          </w:tcPr>
          <w:p w:rsidR="00F748BE" w:rsidRPr="007F1830" w:rsidRDefault="00F748BE" w:rsidP="00E36550">
            <w:pPr>
              <w:jc w:val="center"/>
              <w:rPr>
                <w:sz w:val="24"/>
              </w:rPr>
            </w:pPr>
            <w:r w:rsidRPr="007F1830">
              <w:rPr>
                <w:rFonts w:hint="eastAsia"/>
                <w:sz w:val="24"/>
              </w:rPr>
              <w:lastRenderedPageBreak/>
              <w:t>通信工程系、网络工程系、物联网工程系导师学生</w:t>
            </w:r>
          </w:p>
        </w:tc>
        <w:tc>
          <w:tcPr>
            <w:tcW w:w="4110" w:type="dxa"/>
            <w:gridSpan w:val="2"/>
            <w:shd w:val="clear" w:color="auto" w:fill="auto"/>
            <w:vAlign w:val="center"/>
          </w:tcPr>
          <w:p w:rsidR="00F748BE" w:rsidRPr="007F1830" w:rsidRDefault="00F748BE" w:rsidP="00E36550">
            <w:pPr>
              <w:jc w:val="center"/>
              <w:rPr>
                <w:rFonts w:hint="eastAsia"/>
                <w:sz w:val="24"/>
              </w:rPr>
            </w:pPr>
            <w:r w:rsidRPr="007F1830">
              <w:rPr>
                <w:rFonts w:hint="eastAsia"/>
                <w:sz w:val="24"/>
              </w:rPr>
              <w:t>电子工程系、信息工程系导师学生</w:t>
            </w:r>
          </w:p>
        </w:tc>
      </w:tr>
      <w:tr w:rsidR="00F748BE" w:rsidRPr="007F1830" w:rsidTr="005B0388">
        <w:trPr>
          <w:trHeight w:val="1164"/>
        </w:trPr>
        <w:tc>
          <w:tcPr>
            <w:tcW w:w="1704" w:type="dxa"/>
            <w:shd w:val="clear" w:color="auto" w:fill="auto"/>
            <w:vAlign w:val="center"/>
          </w:tcPr>
          <w:p w:rsidR="00F748BE" w:rsidRPr="007F1830" w:rsidRDefault="00F748BE" w:rsidP="00E36550">
            <w:pPr>
              <w:jc w:val="center"/>
              <w:rPr>
                <w:sz w:val="24"/>
              </w:rPr>
            </w:pPr>
            <w:r w:rsidRPr="007F1830">
              <w:rPr>
                <w:rFonts w:hint="eastAsia"/>
                <w:sz w:val="24"/>
              </w:rPr>
              <w:t>光学工程（</w:t>
            </w:r>
            <w:proofErr w:type="gramStart"/>
            <w:r w:rsidRPr="007F1830">
              <w:rPr>
                <w:rFonts w:hint="eastAsia"/>
                <w:sz w:val="24"/>
              </w:rPr>
              <w:t>含学术</w:t>
            </w:r>
            <w:proofErr w:type="gramEnd"/>
            <w:r w:rsidRPr="007F1830">
              <w:rPr>
                <w:rFonts w:hint="eastAsia"/>
                <w:sz w:val="24"/>
              </w:rPr>
              <w:t>学位和专业学位）</w:t>
            </w:r>
          </w:p>
        </w:tc>
        <w:tc>
          <w:tcPr>
            <w:tcW w:w="3684" w:type="dxa"/>
            <w:shd w:val="clear" w:color="auto" w:fill="auto"/>
            <w:vAlign w:val="center"/>
          </w:tcPr>
          <w:p w:rsidR="00F748BE" w:rsidRPr="007F1830" w:rsidRDefault="00F748BE" w:rsidP="00E36550">
            <w:pPr>
              <w:jc w:val="center"/>
              <w:rPr>
                <w:sz w:val="24"/>
              </w:rPr>
            </w:pPr>
            <w:r w:rsidRPr="006E210A">
              <w:rPr>
                <w:rFonts w:hint="eastAsia"/>
                <w:sz w:val="24"/>
              </w:rPr>
              <w:t>信息与通信工程、通信与信息系统、信号与信息处理、网络空间安全、电子与通信工程</w:t>
            </w:r>
          </w:p>
        </w:tc>
        <w:tc>
          <w:tcPr>
            <w:tcW w:w="1747" w:type="dxa"/>
            <w:shd w:val="clear" w:color="auto" w:fill="auto"/>
            <w:vAlign w:val="center"/>
          </w:tcPr>
          <w:p w:rsidR="00F748BE" w:rsidRPr="007F1830" w:rsidRDefault="00F748BE" w:rsidP="00E36550">
            <w:pPr>
              <w:jc w:val="center"/>
              <w:rPr>
                <w:sz w:val="24"/>
              </w:rPr>
            </w:pPr>
            <w:r w:rsidRPr="007F1830">
              <w:rPr>
                <w:rFonts w:hint="eastAsia"/>
                <w:sz w:val="24"/>
              </w:rPr>
              <w:t>信息与通信工程、信号与信息处理</w:t>
            </w:r>
          </w:p>
        </w:tc>
        <w:tc>
          <w:tcPr>
            <w:tcW w:w="2363" w:type="dxa"/>
            <w:shd w:val="clear" w:color="auto" w:fill="auto"/>
            <w:vAlign w:val="center"/>
          </w:tcPr>
          <w:p w:rsidR="00F748BE" w:rsidRPr="007F1830" w:rsidRDefault="00F748BE" w:rsidP="00E36550">
            <w:pPr>
              <w:jc w:val="center"/>
              <w:rPr>
                <w:sz w:val="24"/>
              </w:rPr>
            </w:pPr>
            <w:r w:rsidRPr="007F1830">
              <w:rPr>
                <w:rFonts w:hint="eastAsia"/>
                <w:sz w:val="24"/>
              </w:rPr>
              <w:t>电子与通信工程</w:t>
            </w:r>
          </w:p>
        </w:tc>
      </w:tr>
    </w:tbl>
    <w:p w:rsidR="00F748BE" w:rsidRDefault="00F748BE" w:rsidP="009D0556">
      <w:pPr>
        <w:spacing w:line="400" w:lineRule="exact"/>
        <w:ind w:firstLineChars="200" w:firstLine="480"/>
        <w:jc w:val="left"/>
        <w:rPr>
          <w:rFonts w:hint="eastAsia"/>
          <w:sz w:val="24"/>
        </w:rPr>
      </w:pPr>
      <w:r>
        <w:rPr>
          <w:rFonts w:hint="eastAsia"/>
          <w:sz w:val="24"/>
        </w:rPr>
        <w:t>3</w:t>
      </w:r>
      <w:r>
        <w:rPr>
          <w:rFonts w:hint="eastAsia"/>
          <w:sz w:val="24"/>
        </w:rPr>
        <w:t>、</w:t>
      </w:r>
      <w:r>
        <w:rPr>
          <w:rFonts w:hint="eastAsia"/>
          <w:sz w:val="24"/>
        </w:rPr>
        <w:t>2017</w:t>
      </w:r>
      <w:r>
        <w:rPr>
          <w:rFonts w:hint="eastAsia"/>
          <w:sz w:val="24"/>
        </w:rPr>
        <w:t>级硕士研究生：根据表格中各类别学生人数划分名额。</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58"/>
        <w:gridCol w:w="1704"/>
        <w:gridCol w:w="992"/>
        <w:gridCol w:w="1417"/>
      </w:tblGrid>
      <w:tr w:rsidR="00F748BE" w:rsidRPr="007F1830" w:rsidTr="005B0388">
        <w:trPr>
          <w:trHeight w:val="744"/>
        </w:trPr>
        <w:tc>
          <w:tcPr>
            <w:tcW w:w="5385" w:type="dxa"/>
            <w:gridSpan w:val="2"/>
            <w:shd w:val="clear" w:color="auto" w:fill="auto"/>
            <w:vAlign w:val="center"/>
          </w:tcPr>
          <w:p w:rsidR="00F748BE" w:rsidRPr="007F1830" w:rsidRDefault="00F748BE" w:rsidP="00E36550">
            <w:pPr>
              <w:jc w:val="center"/>
              <w:rPr>
                <w:sz w:val="24"/>
              </w:rPr>
            </w:pPr>
            <w:r w:rsidRPr="007F1830">
              <w:rPr>
                <w:rFonts w:hint="eastAsia"/>
                <w:sz w:val="24"/>
              </w:rPr>
              <w:t>通信工程系导师、网络工程系导师、物联网工程系导师、彭真明老师团队学生</w:t>
            </w:r>
          </w:p>
        </w:tc>
        <w:tc>
          <w:tcPr>
            <w:tcW w:w="4113" w:type="dxa"/>
            <w:gridSpan w:val="3"/>
            <w:shd w:val="clear" w:color="auto" w:fill="auto"/>
            <w:vAlign w:val="center"/>
          </w:tcPr>
          <w:p w:rsidR="00F748BE" w:rsidRPr="007F1830" w:rsidRDefault="00F748BE" w:rsidP="00E36550">
            <w:pPr>
              <w:jc w:val="center"/>
              <w:rPr>
                <w:rFonts w:hint="eastAsia"/>
                <w:sz w:val="24"/>
              </w:rPr>
            </w:pPr>
            <w:r w:rsidRPr="007F1830">
              <w:rPr>
                <w:rFonts w:hint="eastAsia"/>
                <w:sz w:val="24"/>
              </w:rPr>
              <w:t>电子工程系导师、信息工程系导师学生（不含彭真明老师团队）</w:t>
            </w:r>
          </w:p>
        </w:tc>
      </w:tr>
      <w:tr w:rsidR="00F748BE" w:rsidRPr="007F1830" w:rsidTr="005B0388">
        <w:trPr>
          <w:trHeight w:val="995"/>
        </w:trPr>
        <w:tc>
          <w:tcPr>
            <w:tcW w:w="2127" w:type="dxa"/>
            <w:shd w:val="clear" w:color="auto" w:fill="auto"/>
            <w:vAlign w:val="center"/>
          </w:tcPr>
          <w:p w:rsidR="00F748BE" w:rsidRPr="007F1830" w:rsidRDefault="00F748BE" w:rsidP="00E36550">
            <w:pPr>
              <w:jc w:val="center"/>
              <w:rPr>
                <w:sz w:val="24"/>
              </w:rPr>
            </w:pPr>
            <w:r w:rsidRPr="007F1830">
              <w:rPr>
                <w:rFonts w:hint="eastAsia"/>
                <w:sz w:val="24"/>
              </w:rPr>
              <w:t>光学工程（</w:t>
            </w:r>
            <w:proofErr w:type="gramStart"/>
            <w:r w:rsidRPr="007F1830">
              <w:rPr>
                <w:rFonts w:hint="eastAsia"/>
                <w:sz w:val="24"/>
              </w:rPr>
              <w:t>含学术</w:t>
            </w:r>
            <w:proofErr w:type="gramEnd"/>
            <w:r w:rsidRPr="007F1830">
              <w:rPr>
                <w:rFonts w:hint="eastAsia"/>
                <w:sz w:val="24"/>
              </w:rPr>
              <w:t>学位和专业学位）</w:t>
            </w:r>
          </w:p>
        </w:tc>
        <w:tc>
          <w:tcPr>
            <w:tcW w:w="3258" w:type="dxa"/>
            <w:shd w:val="clear" w:color="auto" w:fill="auto"/>
            <w:vAlign w:val="center"/>
          </w:tcPr>
          <w:p w:rsidR="00F748BE" w:rsidRPr="007F1830" w:rsidRDefault="00F748BE" w:rsidP="00E36550">
            <w:pPr>
              <w:jc w:val="center"/>
              <w:rPr>
                <w:sz w:val="24"/>
              </w:rPr>
            </w:pPr>
            <w:r w:rsidRPr="007F1830">
              <w:rPr>
                <w:rFonts w:hint="eastAsia"/>
                <w:sz w:val="24"/>
              </w:rPr>
              <w:t>信息与通信工程、通信与信息系统、信号与信息处理、电子与通信工程</w:t>
            </w:r>
          </w:p>
        </w:tc>
        <w:tc>
          <w:tcPr>
            <w:tcW w:w="1704" w:type="dxa"/>
            <w:shd w:val="clear" w:color="auto" w:fill="auto"/>
            <w:vAlign w:val="center"/>
          </w:tcPr>
          <w:p w:rsidR="00F748BE" w:rsidRPr="007F1830" w:rsidRDefault="00F748BE" w:rsidP="00E36550">
            <w:pPr>
              <w:jc w:val="center"/>
              <w:rPr>
                <w:sz w:val="24"/>
              </w:rPr>
            </w:pPr>
            <w:r w:rsidRPr="007F1830">
              <w:rPr>
                <w:rFonts w:hint="eastAsia"/>
                <w:sz w:val="24"/>
              </w:rPr>
              <w:t>信息与通信工程、信号与信息处理</w:t>
            </w:r>
          </w:p>
        </w:tc>
        <w:tc>
          <w:tcPr>
            <w:tcW w:w="992" w:type="dxa"/>
            <w:shd w:val="clear" w:color="auto" w:fill="auto"/>
            <w:vAlign w:val="center"/>
          </w:tcPr>
          <w:p w:rsidR="00F748BE" w:rsidRPr="007F1830" w:rsidRDefault="00F748BE" w:rsidP="00E36550">
            <w:pPr>
              <w:jc w:val="center"/>
              <w:rPr>
                <w:sz w:val="24"/>
              </w:rPr>
            </w:pPr>
            <w:r w:rsidRPr="007F1830">
              <w:rPr>
                <w:rFonts w:hint="eastAsia"/>
                <w:sz w:val="24"/>
              </w:rPr>
              <w:t>电路与系统</w:t>
            </w:r>
          </w:p>
        </w:tc>
        <w:tc>
          <w:tcPr>
            <w:tcW w:w="1417" w:type="dxa"/>
            <w:shd w:val="clear" w:color="auto" w:fill="auto"/>
            <w:vAlign w:val="center"/>
          </w:tcPr>
          <w:p w:rsidR="00F748BE" w:rsidRPr="007F1830" w:rsidRDefault="00F748BE" w:rsidP="00E36550">
            <w:pPr>
              <w:jc w:val="center"/>
              <w:rPr>
                <w:sz w:val="24"/>
              </w:rPr>
            </w:pPr>
            <w:r w:rsidRPr="007F1830">
              <w:rPr>
                <w:rFonts w:hint="eastAsia"/>
                <w:sz w:val="24"/>
              </w:rPr>
              <w:t>电子与通信工程</w:t>
            </w:r>
          </w:p>
        </w:tc>
      </w:tr>
    </w:tbl>
    <w:p w:rsidR="00F748BE" w:rsidRDefault="00F748BE" w:rsidP="00482C35">
      <w:pPr>
        <w:spacing w:line="400" w:lineRule="exact"/>
        <w:ind w:firstLineChars="200" w:firstLine="480"/>
        <w:jc w:val="left"/>
        <w:rPr>
          <w:rFonts w:hint="eastAsia"/>
          <w:sz w:val="24"/>
        </w:rPr>
      </w:pPr>
      <w:r>
        <w:rPr>
          <w:rFonts w:hint="eastAsia"/>
          <w:sz w:val="24"/>
        </w:rPr>
        <w:t>4</w:t>
      </w:r>
      <w:r>
        <w:rPr>
          <w:rFonts w:hint="eastAsia"/>
          <w:sz w:val="24"/>
        </w:rPr>
        <w:t>、博士研究生：分年级进行评定。</w:t>
      </w:r>
    </w:p>
    <w:p w:rsidR="00F748BE" w:rsidRDefault="00F748BE" w:rsidP="006C3AB8">
      <w:pPr>
        <w:spacing w:line="400" w:lineRule="exact"/>
        <w:rPr>
          <w:b/>
          <w:sz w:val="24"/>
        </w:rPr>
      </w:pPr>
      <w:r>
        <w:rPr>
          <w:rFonts w:hint="eastAsia"/>
          <w:b/>
          <w:sz w:val="24"/>
        </w:rPr>
        <w:t>六</w:t>
      </w:r>
      <w:r w:rsidRPr="00991909">
        <w:rPr>
          <w:rFonts w:hint="eastAsia"/>
          <w:b/>
          <w:sz w:val="24"/>
        </w:rPr>
        <w:t>、</w:t>
      </w:r>
      <w:r w:rsidRPr="00991909">
        <w:rPr>
          <w:b/>
          <w:sz w:val="24"/>
        </w:rPr>
        <w:t>公示</w:t>
      </w:r>
    </w:p>
    <w:p w:rsidR="00F748BE" w:rsidRPr="00441E40" w:rsidRDefault="00F748BE" w:rsidP="00FC443D">
      <w:pPr>
        <w:spacing w:line="400" w:lineRule="exact"/>
        <w:ind w:firstLineChars="200" w:firstLine="480"/>
        <w:rPr>
          <w:sz w:val="24"/>
        </w:rPr>
      </w:pPr>
      <w:r>
        <w:rPr>
          <w:sz w:val="24"/>
        </w:rPr>
        <w:t>1</w:t>
      </w:r>
      <w:r>
        <w:rPr>
          <w:rFonts w:hint="eastAsia"/>
          <w:sz w:val="24"/>
        </w:rPr>
        <w:t>、公示方式：</w:t>
      </w:r>
      <w:r w:rsidRPr="00441E40">
        <w:rPr>
          <w:rFonts w:hint="eastAsia"/>
          <w:sz w:val="24"/>
        </w:rPr>
        <w:t>学院官方网站：</w:t>
      </w:r>
      <w:r>
        <w:rPr>
          <w:sz w:val="24"/>
        </w:rPr>
        <w:t>http://www.sice.uestc.edu.cn/</w:t>
      </w:r>
      <w:r>
        <w:rPr>
          <w:rFonts w:hint="eastAsia"/>
          <w:sz w:val="24"/>
        </w:rPr>
        <w:t>；</w:t>
      </w:r>
    </w:p>
    <w:p w:rsidR="00F748BE" w:rsidRDefault="00F748BE" w:rsidP="00FC443D">
      <w:pPr>
        <w:spacing w:line="400" w:lineRule="exact"/>
        <w:ind w:firstLineChars="200" w:firstLine="480"/>
        <w:rPr>
          <w:rFonts w:hint="eastAsia"/>
          <w:sz w:val="24"/>
        </w:rPr>
      </w:pPr>
      <w:r>
        <w:rPr>
          <w:rFonts w:hint="eastAsia"/>
          <w:sz w:val="24"/>
        </w:rPr>
        <w:t>2</w:t>
      </w:r>
      <w:r>
        <w:rPr>
          <w:rFonts w:hint="eastAsia"/>
          <w:sz w:val="24"/>
        </w:rPr>
        <w:t>、其他补充公示方式：学生科（科</w:t>
      </w:r>
      <w:r>
        <w:rPr>
          <w:rFonts w:hint="eastAsia"/>
          <w:sz w:val="24"/>
        </w:rPr>
        <w:t>B365A</w:t>
      </w:r>
      <w:r>
        <w:rPr>
          <w:rFonts w:hint="eastAsia"/>
          <w:sz w:val="24"/>
        </w:rPr>
        <w:t>）外公告栏、年级</w:t>
      </w:r>
      <w:r>
        <w:rPr>
          <w:rFonts w:hint="eastAsia"/>
          <w:sz w:val="24"/>
        </w:rPr>
        <w:t>QQ</w:t>
      </w:r>
      <w:r>
        <w:rPr>
          <w:rFonts w:hint="eastAsia"/>
          <w:sz w:val="24"/>
        </w:rPr>
        <w:t>群；</w:t>
      </w:r>
    </w:p>
    <w:p w:rsidR="00F748BE" w:rsidRPr="006C3AB8" w:rsidRDefault="00F748BE" w:rsidP="00FC443D">
      <w:pPr>
        <w:spacing w:line="400" w:lineRule="exact"/>
        <w:ind w:firstLineChars="200" w:firstLine="480"/>
        <w:rPr>
          <w:sz w:val="24"/>
        </w:rPr>
      </w:pPr>
      <w:r>
        <w:rPr>
          <w:rFonts w:hint="eastAsia"/>
          <w:sz w:val="24"/>
        </w:rPr>
        <w:t>3</w:t>
      </w:r>
      <w:r w:rsidRPr="00125D57">
        <w:rPr>
          <w:rFonts w:hint="eastAsia"/>
          <w:sz w:val="24"/>
        </w:rPr>
        <w:t>、</w:t>
      </w:r>
      <w:r w:rsidRPr="00125D57">
        <w:rPr>
          <w:sz w:val="24"/>
        </w:rPr>
        <w:t>公示</w:t>
      </w:r>
      <w:r>
        <w:rPr>
          <w:rFonts w:hint="eastAsia"/>
          <w:sz w:val="24"/>
        </w:rPr>
        <w:t>内容：</w:t>
      </w:r>
      <w:r w:rsidRPr="00623216">
        <w:rPr>
          <w:rFonts w:ascii="宋体" w:hAnsi="宋体" w:cs="宋体" w:hint="eastAsia"/>
          <w:bCs/>
          <w:kern w:val="0"/>
          <w:sz w:val="24"/>
        </w:rPr>
        <w:t>学号</w:t>
      </w:r>
      <w:r w:rsidRPr="00623216">
        <w:rPr>
          <w:rFonts w:ascii="宋体" w:hAnsi="宋体" w:cs="宋体"/>
          <w:bCs/>
          <w:kern w:val="0"/>
          <w:sz w:val="24"/>
        </w:rPr>
        <w:t>、</w:t>
      </w:r>
      <w:r w:rsidRPr="00623216">
        <w:rPr>
          <w:rFonts w:ascii="宋体" w:hAnsi="宋体" w:cs="宋体" w:hint="eastAsia"/>
          <w:bCs/>
          <w:kern w:val="0"/>
          <w:sz w:val="24"/>
        </w:rPr>
        <w:t>总分、排名、拟获奖项</w:t>
      </w:r>
      <w:r>
        <w:rPr>
          <w:rFonts w:ascii="宋体" w:hAnsi="宋体" w:cs="宋体" w:hint="eastAsia"/>
          <w:bCs/>
          <w:kern w:val="0"/>
          <w:sz w:val="24"/>
        </w:rPr>
        <w:t>。</w:t>
      </w:r>
    </w:p>
    <w:p w:rsidR="00F748BE" w:rsidRDefault="00F748BE" w:rsidP="00FF1AF2">
      <w:pPr>
        <w:spacing w:line="400" w:lineRule="exact"/>
        <w:rPr>
          <w:b/>
          <w:bCs/>
          <w:sz w:val="24"/>
        </w:rPr>
      </w:pPr>
      <w:r>
        <w:rPr>
          <w:rFonts w:hint="eastAsia"/>
          <w:b/>
          <w:bCs/>
          <w:sz w:val="24"/>
        </w:rPr>
        <w:t>七</w:t>
      </w:r>
      <w:r w:rsidRPr="001F4494">
        <w:rPr>
          <w:rFonts w:hint="eastAsia"/>
          <w:b/>
          <w:bCs/>
          <w:sz w:val="24"/>
        </w:rPr>
        <w:t>、</w:t>
      </w:r>
      <w:r w:rsidRPr="001F4494">
        <w:rPr>
          <w:b/>
          <w:bCs/>
          <w:sz w:val="24"/>
        </w:rPr>
        <w:t>申诉</w:t>
      </w:r>
    </w:p>
    <w:p w:rsidR="00F748BE" w:rsidRDefault="00F748BE" w:rsidP="00653992">
      <w:pPr>
        <w:spacing w:line="400" w:lineRule="exact"/>
        <w:ind w:firstLineChars="200" w:firstLine="480"/>
        <w:rPr>
          <w:sz w:val="24"/>
        </w:rPr>
      </w:pPr>
      <w:r w:rsidRPr="006776FD">
        <w:rPr>
          <w:rFonts w:hint="eastAsia"/>
          <w:sz w:val="24"/>
        </w:rPr>
        <w:t>对奖学金评审结果有异议的研究生，可在学院公示期内向本学院研究生</w:t>
      </w:r>
      <w:r>
        <w:rPr>
          <w:rFonts w:hint="eastAsia"/>
          <w:sz w:val="24"/>
        </w:rPr>
        <w:t>奖励</w:t>
      </w:r>
      <w:r w:rsidRPr="006776FD">
        <w:rPr>
          <w:rFonts w:hint="eastAsia"/>
          <w:sz w:val="24"/>
        </w:rPr>
        <w:t>评审委员会提出书面申诉，评审委员会</w:t>
      </w:r>
      <w:r>
        <w:rPr>
          <w:rFonts w:hint="eastAsia"/>
          <w:sz w:val="24"/>
        </w:rPr>
        <w:t>将</w:t>
      </w:r>
      <w:r w:rsidRPr="006776FD">
        <w:rPr>
          <w:rFonts w:hint="eastAsia"/>
          <w:sz w:val="24"/>
        </w:rPr>
        <w:t>及时研究并予以答复。</w:t>
      </w:r>
    </w:p>
    <w:p w:rsidR="00F748BE" w:rsidRDefault="00F748BE" w:rsidP="00653992">
      <w:pPr>
        <w:spacing w:line="400" w:lineRule="exact"/>
        <w:ind w:firstLineChars="200" w:firstLine="480"/>
        <w:rPr>
          <w:sz w:val="24"/>
        </w:rPr>
      </w:pPr>
      <w:r>
        <w:rPr>
          <w:rFonts w:hint="eastAsia"/>
          <w:sz w:val="24"/>
        </w:rPr>
        <w:t>申诉邮箱：</w:t>
      </w:r>
      <w:r>
        <w:rPr>
          <w:sz w:val="24"/>
        </w:rPr>
        <w:t>leilei</w:t>
      </w:r>
      <w:r>
        <w:rPr>
          <w:rFonts w:hint="eastAsia"/>
          <w:sz w:val="24"/>
        </w:rPr>
        <w:t>@uestc.edu.cn</w:t>
      </w:r>
    </w:p>
    <w:p w:rsidR="00F748BE" w:rsidRDefault="00F748BE" w:rsidP="00653992">
      <w:pPr>
        <w:spacing w:line="400" w:lineRule="exact"/>
        <w:ind w:firstLineChars="200" w:firstLine="480"/>
        <w:rPr>
          <w:sz w:val="24"/>
        </w:rPr>
      </w:pPr>
      <w:r>
        <w:rPr>
          <w:rFonts w:hint="eastAsia"/>
          <w:sz w:val="24"/>
        </w:rPr>
        <w:t>联系电话</w:t>
      </w:r>
      <w:r>
        <w:rPr>
          <w:sz w:val="24"/>
        </w:rPr>
        <w:t>：</w:t>
      </w:r>
      <w:r>
        <w:rPr>
          <w:sz w:val="24"/>
        </w:rPr>
        <w:t>028</w:t>
      </w:r>
      <w:r>
        <w:rPr>
          <w:rFonts w:hint="eastAsia"/>
          <w:sz w:val="24"/>
        </w:rPr>
        <w:t>-</w:t>
      </w:r>
      <w:r>
        <w:rPr>
          <w:sz w:val="24"/>
        </w:rPr>
        <w:t>6183</w:t>
      </w:r>
      <w:r>
        <w:rPr>
          <w:rFonts w:hint="eastAsia"/>
          <w:sz w:val="24"/>
        </w:rPr>
        <w:t>1242</w:t>
      </w:r>
    </w:p>
    <w:p w:rsidR="00F748BE" w:rsidRDefault="00F748BE" w:rsidP="0027604D">
      <w:pPr>
        <w:spacing w:line="400" w:lineRule="exact"/>
        <w:rPr>
          <w:b/>
          <w:bCs/>
          <w:sz w:val="24"/>
        </w:rPr>
      </w:pPr>
      <w:r>
        <w:rPr>
          <w:rFonts w:hint="eastAsia"/>
          <w:b/>
          <w:bCs/>
          <w:sz w:val="24"/>
        </w:rPr>
        <w:t>八、奖学金评定详细办法（见附件）</w:t>
      </w:r>
    </w:p>
    <w:p w:rsidR="00F748BE" w:rsidRDefault="00F748BE" w:rsidP="00F50663">
      <w:pPr>
        <w:spacing w:line="400" w:lineRule="exact"/>
        <w:ind w:firstLineChars="200" w:firstLine="480"/>
        <w:rPr>
          <w:rFonts w:hint="eastAsia"/>
          <w:sz w:val="24"/>
        </w:rPr>
      </w:pPr>
      <w:r>
        <w:rPr>
          <w:rFonts w:hint="eastAsia"/>
          <w:sz w:val="24"/>
        </w:rPr>
        <w:t>1</w:t>
      </w:r>
      <w:r>
        <w:rPr>
          <w:rFonts w:hint="eastAsia"/>
          <w:sz w:val="24"/>
        </w:rPr>
        <w:t>、</w:t>
      </w:r>
      <w:r>
        <w:rPr>
          <w:rFonts w:hint="eastAsia"/>
          <w:sz w:val="24"/>
        </w:rPr>
        <w:t>2019</w:t>
      </w:r>
      <w:r>
        <w:rPr>
          <w:rFonts w:hint="eastAsia"/>
          <w:sz w:val="24"/>
        </w:rPr>
        <w:t>级硕士</w:t>
      </w:r>
      <w:r>
        <w:rPr>
          <w:rFonts w:ascii="宋体" w:hAnsi="宋体" w:cs="宋体" w:hint="eastAsia"/>
          <w:kern w:val="0"/>
          <w:sz w:val="24"/>
        </w:rPr>
        <w:t>按《信息与通信工程学院</w:t>
      </w:r>
      <w:r w:rsidRPr="00F56CAE">
        <w:rPr>
          <w:rFonts w:hint="eastAsia"/>
          <w:sz w:val="24"/>
        </w:rPr>
        <w:t>201</w:t>
      </w:r>
      <w:r>
        <w:rPr>
          <w:rFonts w:hint="eastAsia"/>
          <w:sz w:val="24"/>
        </w:rPr>
        <w:t>9</w:t>
      </w:r>
      <w:r w:rsidRPr="00E07550">
        <w:rPr>
          <w:rFonts w:ascii="宋体" w:hAnsi="宋体" w:cs="宋体" w:hint="eastAsia"/>
          <w:kern w:val="0"/>
          <w:sz w:val="24"/>
        </w:rPr>
        <w:t>级硕士研究生新生奖学金评定细则</w:t>
      </w:r>
      <w:r>
        <w:rPr>
          <w:rFonts w:ascii="宋体" w:hAnsi="宋体" w:cs="宋体" w:hint="eastAsia"/>
          <w:kern w:val="0"/>
          <w:sz w:val="24"/>
        </w:rPr>
        <w:t>》（附件</w:t>
      </w:r>
      <w:r w:rsidRPr="000A3BD7">
        <w:rPr>
          <w:rFonts w:hint="eastAsia"/>
          <w:sz w:val="24"/>
        </w:rPr>
        <w:t>1</w:t>
      </w:r>
      <w:r>
        <w:rPr>
          <w:rFonts w:ascii="宋体" w:hAnsi="宋体" w:cs="宋体" w:hint="eastAsia"/>
          <w:kern w:val="0"/>
          <w:sz w:val="24"/>
        </w:rPr>
        <w:t>）评定</w:t>
      </w:r>
      <w:r>
        <w:rPr>
          <w:rFonts w:hint="eastAsia"/>
          <w:sz w:val="24"/>
        </w:rPr>
        <w:t>；</w:t>
      </w:r>
    </w:p>
    <w:p w:rsidR="00F748BE" w:rsidRPr="00DE75EE" w:rsidRDefault="00F748BE" w:rsidP="00F50663">
      <w:pPr>
        <w:spacing w:line="400" w:lineRule="exact"/>
        <w:ind w:firstLineChars="200" w:firstLine="480"/>
        <w:rPr>
          <w:rFonts w:hint="eastAsia"/>
          <w:sz w:val="24"/>
        </w:rPr>
      </w:pPr>
      <w:r>
        <w:rPr>
          <w:rFonts w:hint="eastAsia"/>
          <w:sz w:val="24"/>
        </w:rPr>
        <w:t>2</w:t>
      </w:r>
      <w:r>
        <w:rPr>
          <w:rFonts w:hint="eastAsia"/>
          <w:sz w:val="24"/>
        </w:rPr>
        <w:t>、</w:t>
      </w:r>
      <w:r>
        <w:rPr>
          <w:rFonts w:hint="eastAsia"/>
          <w:sz w:val="24"/>
        </w:rPr>
        <w:t>2019</w:t>
      </w:r>
      <w:r>
        <w:rPr>
          <w:rFonts w:hint="eastAsia"/>
          <w:sz w:val="24"/>
        </w:rPr>
        <w:t>级博士</w:t>
      </w:r>
      <w:r w:rsidRPr="00AE2FEA">
        <w:rPr>
          <w:rFonts w:hint="eastAsia"/>
          <w:sz w:val="24"/>
        </w:rPr>
        <w:t>全部按三等学业奖学金评定</w:t>
      </w:r>
      <w:r>
        <w:rPr>
          <w:rFonts w:hint="eastAsia"/>
          <w:sz w:val="24"/>
        </w:rPr>
        <w:t>；</w:t>
      </w:r>
    </w:p>
    <w:p w:rsidR="00F748BE" w:rsidRDefault="00F748BE" w:rsidP="00F50663">
      <w:pPr>
        <w:spacing w:line="400" w:lineRule="exact"/>
        <w:ind w:firstLineChars="200" w:firstLine="480"/>
        <w:rPr>
          <w:rFonts w:hint="eastAsia"/>
          <w:sz w:val="24"/>
        </w:rPr>
      </w:pPr>
      <w:r>
        <w:rPr>
          <w:rFonts w:hint="eastAsia"/>
          <w:sz w:val="24"/>
        </w:rPr>
        <w:t>3</w:t>
      </w:r>
      <w:r>
        <w:rPr>
          <w:rFonts w:hint="eastAsia"/>
          <w:sz w:val="24"/>
        </w:rPr>
        <w:t>、</w:t>
      </w:r>
      <w:r w:rsidRPr="004D4484">
        <w:rPr>
          <w:rFonts w:hint="eastAsia"/>
          <w:sz w:val="24"/>
        </w:rPr>
        <w:t>通信工程系</w:t>
      </w:r>
      <w:r>
        <w:rPr>
          <w:rFonts w:hint="eastAsia"/>
          <w:sz w:val="24"/>
        </w:rPr>
        <w:t>导师</w:t>
      </w:r>
      <w:r w:rsidRPr="004D4484">
        <w:rPr>
          <w:rFonts w:hint="eastAsia"/>
          <w:sz w:val="24"/>
        </w:rPr>
        <w:t>、网络工程系</w:t>
      </w:r>
      <w:r>
        <w:rPr>
          <w:rFonts w:hint="eastAsia"/>
          <w:sz w:val="24"/>
        </w:rPr>
        <w:t>导师</w:t>
      </w:r>
      <w:r w:rsidRPr="004D4484">
        <w:rPr>
          <w:rFonts w:hint="eastAsia"/>
          <w:sz w:val="24"/>
        </w:rPr>
        <w:t>、物联网工程系</w:t>
      </w:r>
      <w:r>
        <w:rPr>
          <w:rFonts w:hint="eastAsia"/>
          <w:sz w:val="24"/>
        </w:rPr>
        <w:t>导师、彭真明老师团队</w:t>
      </w:r>
      <w:r>
        <w:rPr>
          <w:rFonts w:hint="eastAsia"/>
          <w:sz w:val="24"/>
        </w:rPr>
        <w:t>2017</w:t>
      </w:r>
      <w:r>
        <w:rPr>
          <w:rFonts w:hint="eastAsia"/>
          <w:sz w:val="24"/>
        </w:rPr>
        <w:t>级硕士研究生按《</w:t>
      </w:r>
      <w:r w:rsidRPr="00106296">
        <w:rPr>
          <w:rFonts w:hint="eastAsia"/>
          <w:sz w:val="24"/>
        </w:rPr>
        <w:t>通信工程系导师、网络工程系导师、物联网工程系导师、彭真明老师团队</w:t>
      </w:r>
      <w:r w:rsidRPr="00106296">
        <w:rPr>
          <w:rFonts w:hint="eastAsia"/>
          <w:sz w:val="24"/>
        </w:rPr>
        <w:t>2017</w:t>
      </w:r>
      <w:r w:rsidRPr="00106296">
        <w:rPr>
          <w:rFonts w:hint="eastAsia"/>
          <w:sz w:val="24"/>
        </w:rPr>
        <w:t>级硕士研究生</w:t>
      </w:r>
      <w:r w:rsidRPr="00106296">
        <w:rPr>
          <w:rFonts w:hint="eastAsia"/>
          <w:sz w:val="24"/>
        </w:rPr>
        <w:t>2019</w:t>
      </w:r>
      <w:r w:rsidRPr="00106296">
        <w:rPr>
          <w:rFonts w:hint="eastAsia"/>
          <w:sz w:val="24"/>
        </w:rPr>
        <w:t>年学业奖学金评定说明</w:t>
      </w:r>
      <w:r>
        <w:rPr>
          <w:rFonts w:hint="eastAsia"/>
          <w:sz w:val="24"/>
        </w:rPr>
        <w:t>》（附件</w:t>
      </w:r>
      <w:r>
        <w:rPr>
          <w:rFonts w:hint="eastAsia"/>
          <w:sz w:val="24"/>
        </w:rPr>
        <w:t>2</w:t>
      </w:r>
      <w:r>
        <w:rPr>
          <w:rFonts w:hint="eastAsia"/>
          <w:sz w:val="24"/>
        </w:rPr>
        <w:t>）评定；</w:t>
      </w:r>
    </w:p>
    <w:p w:rsidR="00F748BE" w:rsidRDefault="00F748BE" w:rsidP="00F50663">
      <w:pPr>
        <w:spacing w:line="400" w:lineRule="exact"/>
        <w:ind w:firstLineChars="200" w:firstLine="480"/>
        <w:rPr>
          <w:rFonts w:hint="eastAsia"/>
          <w:sz w:val="24"/>
        </w:rPr>
      </w:pPr>
      <w:r>
        <w:rPr>
          <w:rFonts w:hint="eastAsia"/>
          <w:sz w:val="24"/>
        </w:rPr>
        <w:t>4</w:t>
      </w:r>
      <w:r>
        <w:rPr>
          <w:rFonts w:hint="eastAsia"/>
          <w:sz w:val="24"/>
        </w:rPr>
        <w:t>、其余学生（包含在宜宾分院就读）按《</w:t>
      </w:r>
      <w:r w:rsidRPr="009D3F5B">
        <w:rPr>
          <w:rFonts w:hint="eastAsia"/>
          <w:sz w:val="24"/>
        </w:rPr>
        <w:t>信息与通信工程学院研究生综合测评实施细则</w:t>
      </w:r>
      <w:r>
        <w:rPr>
          <w:rFonts w:hint="eastAsia"/>
          <w:sz w:val="24"/>
        </w:rPr>
        <w:t>》（附件</w:t>
      </w:r>
      <w:r>
        <w:rPr>
          <w:rFonts w:hint="eastAsia"/>
          <w:sz w:val="24"/>
        </w:rPr>
        <w:t>3</w:t>
      </w:r>
      <w:r>
        <w:rPr>
          <w:rFonts w:hint="eastAsia"/>
          <w:sz w:val="24"/>
        </w:rPr>
        <w:t>）评定。</w:t>
      </w:r>
    </w:p>
    <w:p w:rsidR="00F748BE" w:rsidRPr="00962311" w:rsidRDefault="00F748BE" w:rsidP="00FF1AF2">
      <w:pPr>
        <w:spacing w:line="400" w:lineRule="exact"/>
        <w:rPr>
          <w:b/>
          <w:bCs/>
          <w:sz w:val="24"/>
        </w:rPr>
      </w:pPr>
      <w:r>
        <w:rPr>
          <w:rFonts w:hint="eastAsia"/>
          <w:b/>
          <w:bCs/>
          <w:sz w:val="24"/>
        </w:rPr>
        <w:t>九</w:t>
      </w:r>
      <w:r w:rsidRPr="00962311">
        <w:rPr>
          <w:rFonts w:hint="eastAsia"/>
          <w:b/>
          <w:bCs/>
          <w:sz w:val="24"/>
        </w:rPr>
        <w:t>、本细则由电子科技大学</w:t>
      </w:r>
      <w:r>
        <w:rPr>
          <w:rFonts w:hint="eastAsia"/>
          <w:b/>
          <w:bCs/>
          <w:sz w:val="24"/>
        </w:rPr>
        <w:t>信息与通信工程学院</w:t>
      </w:r>
      <w:r w:rsidRPr="0032050A">
        <w:rPr>
          <w:rFonts w:hint="eastAsia"/>
          <w:b/>
          <w:bCs/>
          <w:sz w:val="24"/>
        </w:rPr>
        <w:t>研究生</w:t>
      </w:r>
      <w:r>
        <w:rPr>
          <w:rFonts w:hint="eastAsia"/>
          <w:b/>
          <w:bCs/>
          <w:sz w:val="24"/>
        </w:rPr>
        <w:t>奖励</w:t>
      </w:r>
      <w:r w:rsidRPr="0032050A">
        <w:rPr>
          <w:rFonts w:hint="eastAsia"/>
          <w:b/>
          <w:bCs/>
          <w:sz w:val="24"/>
        </w:rPr>
        <w:t>评审委员会</w:t>
      </w:r>
      <w:r w:rsidRPr="00962311">
        <w:rPr>
          <w:rFonts w:hint="eastAsia"/>
          <w:b/>
          <w:bCs/>
          <w:sz w:val="24"/>
        </w:rPr>
        <w:t>负责解释。</w:t>
      </w:r>
    </w:p>
    <w:p w:rsidR="00F748BE" w:rsidRDefault="00F748BE" w:rsidP="00DE131F">
      <w:pPr>
        <w:spacing w:line="400" w:lineRule="exact"/>
        <w:jc w:val="right"/>
        <w:rPr>
          <w:b/>
          <w:bCs/>
          <w:sz w:val="24"/>
        </w:rPr>
      </w:pPr>
      <w:r>
        <w:rPr>
          <w:rFonts w:hint="eastAsia"/>
          <w:b/>
          <w:bCs/>
          <w:sz w:val="24"/>
        </w:rPr>
        <w:t>信息与通信工程学院</w:t>
      </w:r>
    </w:p>
    <w:p w:rsidR="00F748BE" w:rsidRDefault="00F748BE" w:rsidP="00DE131F">
      <w:pPr>
        <w:spacing w:line="400" w:lineRule="exact"/>
        <w:jc w:val="right"/>
        <w:rPr>
          <w:rFonts w:hint="eastAsia"/>
          <w:b/>
          <w:bCs/>
          <w:sz w:val="24"/>
        </w:rPr>
      </w:pPr>
      <w:r>
        <w:rPr>
          <w:rFonts w:hint="eastAsia"/>
          <w:b/>
          <w:bCs/>
          <w:sz w:val="24"/>
        </w:rPr>
        <w:t xml:space="preserve">  </w:t>
      </w:r>
      <w:r>
        <w:rPr>
          <w:rFonts w:hint="eastAsia"/>
          <w:b/>
          <w:bCs/>
          <w:sz w:val="24"/>
        </w:rPr>
        <w:t>（学院公章）</w:t>
      </w:r>
    </w:p>
    <w:p w:rsidR="00F748BE" w:rsidRDefault="00F748BE" w:rsidP="00DE131F">
      <w:pPr>
        <w:spacing w:line="400" w:lineRule="exact"/>
        <w:jc w:val="right"/>
        <w:rPr>
          <w:b/>
          <w:bCs/>
          <w:sz w:val="24"/>
        </w:rPr>
      </w:pPr>
      <w:r>
        <w:rPr>
          <w:rFonts w:hint="eastAsia"/>
          <w:b/>
          <w:bCs/>
          <w:sz w:val="24"/>
        </w:rPr>
        <w:lastRenderedPageBreak/>
        <w:t>二〇一八年十二月</w:t>
      </w:r>
    </w:p>
    <w:p w:rsidR="00F748BE" w:rsidRPr="00AE673B" w:rsidRDefault="00F748BE" w:rsidP="009D3F5B">
      <w:pPr>
        <w:rPr>
          <w:rFonts w:ascii="宋体" w:hAnsi="宋体" w:hint="eastAsia"/>
          <w:sz w:val="22"/>
          <w:szCs w:val="21"/>
        </w:rPr>
      </w:pPr>
      <w:r w:rsidRPr="00AE673B">
        <w:rPr>
          <w:rFonts w:ascii="宋体" w:hAnsi="宋体" w:hint="eastAsia"/>
          <w:sz w:val="22"/>
          <w:szCs w:val="21"/>
        </w:rPr>
        <w:t>附件</w:t>
      </w:r>
      <w:r w:rsidRPr="00AE673B">
        <w:rPr>
          <w:sz w:val="22"/>
          <w:szCs w:val="21"/>
        </w:rPr>
        <w:t>1</w:t>
      </w:r>
      <w:r w:rsidRPr="00AE673B">
        <w:rPr>
          <w:rFonts w:ascii="宋体" w:hAnsi="宋体" w:hint="eastAsia"/>
          <w:sz w:val="22"/>
          <w:szCs w:val="21"/>
        </w:rPr>
        <w:t>:</w:t>
      </w:r>
      <w:r w:rsidRPr="00AE673B">
        <w:rPr>
          <w:rFonts w:ascii="宋体" w:hAnsi="宋体" w:cs="宋体" w:hint="eastAsia"/>
          <w:kern w:val="0"/>
          <w:sz w:val="22"/>
          <w:szCs w:val="21"/>
        </w:rPr>
        <w:t xml:space="preserve"> 信息与通信工程学院</w:t>
      </w:r>
      <w:r w:rsidRPr="00AE673B">
        <w:rPr>
          <w:rFonts w:cs="宋体"/>
          <w:kern w:val="0"/>
          <w:sz w:val="22"/>
          <w:szCs w:val="21"/>
        </w:rPr>
        <w:t>201</w:t>
      </w:r>
      <w:r w:rsidRPr="00AE673B">
        <w:rPr>
          <w:rFonts w:cs="宋体" w:hint="eastAsia"/>
          <w:kern w:val="0"/>
          <w:sz w:val="22"/>
          <w:szCs w:val="21"/>
        </w:rPr>
        <w:t>9</w:t>
      </w:r>
      <w:r w:rsidRPr="00AE673B">
        <w:rPr>
          <w:rFonts w:ascii="宋体" w:hAnsi="宋体" w:cs="宋体" w:hint="eastAsia"/>
          <w:kern w:val="0"/>
          <w:sz w:val="22"/>
          <w:szCs w:val="21"/>
        </w:rPr>
        <w:t>级硕士研究生新生奖学金评定细则</w:t>
      </w:r>
    </w:p>
    <w:p w:rsidR="00F748BE" w:rsidRPr="00AE673B" w:rsidRDefault="00F748BE" w:rsidP="009D3F5B">
      <w:pPr>
        <w:rPr>
          <w:rFonts w:ascii="宋体" w:hAnsi="宋体" w:cs="宋体" w:hint="eastAsia"/>
          <w:kern w:val="0"/>
          <w:sz w:val="22"/>
          <w:szCs w:val="21"/>
        </w:rPr>
      </w:pPr>
      <w:r w:rsidRPr="00AE673B">
        <w:rPr>
          <w:rFonts w:ascii="宋体" w:hAnsi="宋体" w:cs="宋体" w:hint="eastAsia"/>
          <w:kern w:val="0"/>
          <w:sz w:val="22"/>
          <w:szCs w:val="21"/>
        </w:rPr>
        <w:t>附件</w:t>
      </w:r>
      <w:r w:rsidRPr="00AE673B">
        <w:rPr>
          <w:rFonts w:cs="宋体"/>
          <w:kern w:val="0"/>
          <w:sz w:val="22"/>
          <w:szCs w:val="21"/>
        </w:rPr>
        <w:t>2</w:t>
      </w:r>
      <w:r w:rsidRPr="00AE673B">
        <w:rPr>
          <w:rFonts w:ascii="宋体" w:hAnsi="宋体" w:cs="宋体" w:hint="eastAsia"/>
          <w:kern w:val="0"/>
          <w:sz w:val="22"/>
          <w:szCs w:val="21"/>
        </w:rPr>
        <w:t>：</w:t>
      </w:r>
      <w:r w:rsidRPr="00106296">
        <w:rPr>
          <w:rFonts w:hint="eastAsia"/>
          <w:sz w:val="22"/>
          <w:szCs w:val="21"/>
        </w:rPr>
        <w:t>通信工程系导师、网络工程系导师、物联网工程系导师、彭真明老师团队</w:t>
      </w:r>
      <w:r w:rsidRPr="00106296">
        <w:rPr>
          <w:rFonts w:hint="eastAsia"/>
          <w:sz w:val="22"/>
          <w:szCs w:val="21"/>
        </w:rPr>
        <w:t>2017</w:t>
      </w:r>
      <w:r w:rsidRPr="00106296">
        <w:rPr>
          <w:rFonts w:hint="eastAsia"/>
          <w:sz w:val="22"/>
          <w:szCs w:val="21"/>
        </w:rPr>
        <w:t>级硕士研究生</w:t>
      </w:r>
      <w:r w:rsidRPr="00106296">
        <w:rPr>
          <w:rFonts w:hint="eastAsia"/>
          <w:sz w:val="22"/>
          <w:szCs w:val="21"/>
        </w:rPr>
        <w:t>2019</w:t>
      </w:r>
      <w:r w:rsidRPr="00106296">
        <w:rPr>
          <w:rFonts w:hint="eastAsia"/>
          <w:sz w:val="22"/>
          <w:szCs w:val="21"/>
        </w:rPr>
        <w:t>年学业奖学金评定说明</w:t>
      </w:r>
    </w:p>
    <w:p w:rsidR="00CD557D" w:rsidRDefault="00F748BE" w:rsidP="00AE673B">
      <w:pPr>
        <w:jc w:val="left"/>
        <w:rPr>
          <w:sz w:val="22"/>
        </w:rPr>
      </w:pPr>
      <w:r w:rsidRPr="00AE673B">
        <w:rPr>
          <w:rFonts w:ascii="宋体" w:hAnsi="宋体" w:cs="宋体"/>
          <w:kern w:val="0"/>
          <w:sz w:val="22"/>
          <w:szCs w:val="21"/>
        </w:rPr>
        <w:t>附件</w:t>
      </w:r>
      <w:r w:rsidRPr="00AE673B">
        <w:rPr>
          <w:rFonts w:cs="宋体" w:hint="eastAsia"/>
          <w:kern w:val="0"/>
          <w:sz w:val="22"/>
          <w:szCs w:val="21"/>
        </w:rPr>
        <w:t>3</w:t>
      </w:r>
      <w:r w:rsidRPr="00AE673B">
        <w:rPr>
          <w:rFonts w:cs="宋体" w:hint="eastAsia"/>
          <w:kern w:val="0"/>
          <w:sz w:val="22"/>
          <w:szCs w:val="21"/>
        </w:rPr>
        <w:t>：</w:t>
      </w:r>
      <w:r w:rsidRPr="00AE673B">
        <w:rPr>
          <w:rFonts w:hint="eastAsia"/>
          <w:sz w:val="22"/>
        </w:rPr>
        <w:t>信息与通信工程学院研究生综合测评实施细则</w:t>
      </w:r>
    </w:p>
    <w:p w:rsidR="00CD557D" w:rsidRDefault="00CD557D">
      <w:pPr>
        <w:widowControl/>
        <w:jc w:val="left"/>
        <w:rPr>
          <w:sz w:val="22"/>
        </w:rPr>
      </w:pPr>
      <w:r>
        <w:rPr>
          <w:sz w:val="22"/>
        </w:rPr>
        <w:br w:type="page"/>
      </w:r>
    </w:p>
    <w:p w:rsidR="00F748BE" w:rsidRDefault="00F748BE" w:rsidP="008A72BF">
      <w:pPr>
        <w:jc w:val="left"/>
        <w:rPr>
          <w:rFonts w:ascii="黑体" w:eastAsia="黑体" w:hAnsi="黑体" w:cs="Times New Roman"/>
          <w:b/>
          <w:sz w:val="30"/>
          <w:szCs w:val="30"/>
        </w:rPr>
      </w:pPr>
      <w:r w:rsidRPr="0004203E">
        <w:rPr>
          <w:rFonts w:ascii="黑体" w:eastAsia="黑体" w:hAnsi="黑体" w:cs="Times New Roman" w:hint="eastAsia"/>
          <w:b/>
          <w:sz w:val="30"/>
          <w:szCs w:val="30"/>
        </w:rPr>
        <w:lastRenderedPageBreak/>
        <w:t>附件1：</w:t>
      </w:r>
    </w:p>
    <w:p w:rsidR="00F748BE" w:rsidRPr="00C568AE" w:rsidRDefault="00F748BE" w:rsidP="008A72BF">
      <w:pPr>
        <w:jc w:val="left"/>
        <w:rPr>
          <w:rFonts w:ascii="黑体" w:eastAsia="黑体" w:hAnsi="黑体" w:cs="Times New Roman"/>
          <w:b/>
          <w:sz w:val="30"/>
          <w:szCs w:val="30"/>
        </w:rPr>
      </w:pPr>
      <w:r w:rsidRPr="00C568AE">
        <w:rPr>
          <w:rFonts w:ascii="黑体" w:eastAsia="黑体" w:hAnsi="黑体" w:cs="Times New Roman" w:hint="eastAsia"/>
          <w:b/>
          <w:sz w:val="30"/>
          <w:szCs w:val="30"/>
        </w:rPr>
        <w:t>信息</w:t>
      </w:r>
      <w:r w:rsidRPr="00C568AE">
        <w:rPr>
          <w:rFonts w:ascii="黑体" w:eastAsia="黑体" w:hAnsi="黑体" w:cs="Times New Roman"/>
          <w:b/>
          <w:sz w:val="30"/>
          <w:szCs w:val="30"/>
        </w:rPr>
        <w:t>与通信工程学院201</w:t>
      </w:r>
      <w:r w:rsidRPr="00C568AE">
        <w:rPr>
          <w:rFonts w:ascii="黑体" w:eastAsia="黑体" w:hAnsi="黑体" w:cs="Times New Roman" w:hint="eastAsia"/>
          <w:b/>
          <w:sz w:val="30"/>
          <w:szCs w:val="30"/>
        </w:rPr>
        <w:t>9</w:t>
      </w:r>
      <w:r w:rsidRPr="00C568AE">
        <w:rPr>
          <w:rFonts w:ascii="黑体" w:eastAsia="黑体" w:hAnsi="黑体" w:cs="Times New Roman"/>
          <w:b/>
          <w:sz w:val="30"/>
          <w:szCs w:val="30"/>
        </w:rPr>
        <w:t>级硕士研究生新生奖学金评定细则</w:t>
      </w:r>
    </w:p>
    <w:p w:rsidR="00F748BE" w:rsidRPr="00CD3BD7" w:rsidRDefault="00F748BE" w:rsidP="00FE5A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200" w:firstLine="560"/>
        <w:jc w:val="left"/>
        <w:rPr>
          <w:rFonts w:ascii="Times New Roman" w:hAnsi="Times New Roman" w:cs="Times New Roman"/>
          <w:kern w:val="0"/>
          <w:sz w:val="28"/>
          <w:szCs w:val="28"/>
        </w:rPr>
      </w:pPr>
    </w:p>
    <w:p w:rsidR="00F748BE" w:rsidRPr="00846D8E" w:rsidRDefault="00F748BE" w:rsidP="00CD3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00" w:lineRule="exact"/>
        <w:ind w:firstLineChars="152" w:firstLine="426"/>
        <w:jc w:val="left"/>
        <w:rPr>
          <w:rFonts w:ascii="Times New Roman" w:hAnsi="Times New Roman" w:cs="Times New Roman"/>
          <w:kern w:val="0"/>
          <w:sz w:val="28"/>
          <w:szCs w:val="28"/>
        </w:rPr>
      </w:pPr>
      <w:r w:rsidRPr="00CE26F6">
        <w:rPr>
          <w:rFonts w:ascii="Times New Roman" w:hAnsi="Times New Roman" w:cs="Times New Roman"/>
          <w:kern w:val="0"/>
          <w:sz w:val="28"/>
          <w:szCs w:val="28"/>
        </w:rPr>
        <w:t>按</w:t>
      </w:r>
      <w:r w:rsidRPr="00CE26F6">
        <w:rPr>
          <w:rFonts w:ascii="Times New Roman" w:hAnsi="Times New Roman" w:cs="Times New Roman" w:hint="eastAsia"/>
          <w:kern w:val="0"/>
          <w:sz w:val="28"/>
          <w:szCs w:val="28"/>
        </w:rPr>
        <w:t>专业</w:t>
      </w:r>
      <w:r w:rsidRPr="00CE26F6">
        <w:rPr>
          <w:rFonts w:ascii="Times New Roman" w:hAnsi="Times New Roman" w:cs="Times New Roman"/>
          <w:kern w:val="0"/>
          <w:sz w:val="28"/>
          <w:szCs w:val="28"/>
        </w:rPr>
        <w:t>进行</w:t>
      </w:r>
      <w:r w:rsidRPr="00CE26F6">
        <w:rPr>
          <w:rFonts w:ascii="Times New Roman" w:hAnsi="Times New Roman" w:cs="Times New Roman" w:hint="eastAsia"/>
          <w:kern w:val="0"/>
          <w:sz w:val="28"/>
          <w:szCs w:val="28"/>
        </w:rPr>
        <w:t>排序</w:t>
      </w:r>
      <w:r w:rsidRPr="00846D8E">
        <w:rPr>
          <w:rFonts w:ascii="Times New Roman" w:hAnsi="Times New Roman" w:cs="Times New Roman"/>
          <w:kern w:val="0"/>
          <w:sz w:val="28"/>
          <w:szCs w:val="28"/>
        </w:rPr>
        <w:t>，具体办法为：</w:t>
      </w:r>
    </w:p>
    <w:p w:rsidR="00F748BE" w:rsidRPr="00846D8E" w:rsidRDefault="00F748BE" w:rsidP="00846D8E">
      <w:pPr>
        <w:pStyle w:val="a4"/>
        <w:numPr>
          <w:ilvl w:val="0"/>
          <w:numId w:val="2"/>
        </w:numPr>
        <w:tabs>
          <w:tab w:val="left" w:pos="993"/>
        </w:tabs>
        <w:spacing w:line="500" w:lineRule="exact"/>
        <w:ind w:left="0" w:firstLineChars="0" w:firstLine="426"/>
        <w:rPr>
          <w:rFonts w:ascii="Times New Roman" w:hAnsi="Times New Roman" w:cs="Times New Roman"/>
          <w:kern w:val="0"/>
          <w:sz w:val="28"/>
          <w:szCs w:val="28"/>
        </w:rPr>
      </w:pPr>
      <w:r w:rsidRPr="00846D8E">
        <w:rPr>
          <w:rFonts w:ascii="Times New Roman" w:hAnsi="Times New Roman" w:cs="Times New Roman"/>
          <w:kern w:val="0"/>
          <w:sz w:val="28"/>
          <w:szCs w:val="28"/>
        </w:rPr>
        <w:t>推免生：录取类别为自筹的推免生，均可获得奖学金。</w:t>
      </w:r>
    </w:p>
    <w:p w:rsidR="00F748BE" w:rsidRPr="00846D8E" w:rsidRDefault="00F748BE" w:rsidP="003D5D35">
      <w:pPr>
        <w:pStyle w:val="a4"/>
        <w:numPr>
          <w:ilvl w:val="0"/>
          <w:numId w:val="2"/>
        </w:numPr>
        <w:tabs>
          <w:tab w:val="left" w:pos="993"/>
        </w:tabs>
        <w:spacing w:line="500" w:lineRule="exact"/>
        <w:ind w:left="0" w:firstLineChars="0" w:firstLine="426"/>
        <w:rPr>
          <w:rFonts w:ascii="Times New Roman" w:hAnsi="Times New Roman" w:cs="Times New Roman"/>
          <w:kern w:val="0"/>
          <w:sz w:val="28"/>
          <w:szCs w:val="28"/>
        </w:rPr>
      </w:pPr>
      <w:r w:rsidRPr="00846D8E">
        <w:rPr>
          <w:rFonts w:ascii="Times New Roman" w:hAnsi="Times New Roman" w:cs="Times New Roman"/>
          <w:kern w:val="0"/>
          <w:sz w:val="28"/>
          <w:szCs w:val="28"/>
        </w:rPr>
        <w:t>统考生：</w:t>
      </w:r>
      <w:r w:rsidRPr="003D5D35">
        <w:rPr>
          <w:rFonts w:ascii="Times New Roman" w:hAnsi="Times New Roman" w:cs="Times New Roman" w:hint="eastAsia"/>
          <w:kern w:val="0"/>
          <w:sz w:val="28"/>
          <w:szCs w:val="28"/>
        </w:rPr>
        <w:t>奖学金优先顺序与录取优先顺序相同；</w:t>
      </w:r>
      <w:r>
        <w:rPr>
          <w:rFonts w:ascii="Times New Roman" w:hAnsi="Times New Roman" w:cs="Times New Roman" w:hint="eastAsia"/>
          <w:kern w:val="0"/>
          <w:sz w:val="28"/>
          <w:szCs w:val="28"/>
        </w:rPr>
        <w:t>同一优先级</w:t>
      </w:r>
      <w:r w:rsidRPr="00846D8E">
        <w:rPr>
          <w:rFonts w:ascii="Times New Roman" w:hAnsi="Times New Roman" w:cs="Times New Roman"/>
          <w:kern w:val="0"/>
          <w:sz w:val="28"/>
          <w:szCs w:val="28"/>
        </w:rPr>
        <w:t>按</w:t>
      </w:r>
      <w:r w:rsidRPr="00846D8E">
        <w:rPr>
          <w:rFonts w:ascii="Times New Roman" w:hAnsi="Times New Roman" w:cs="Times New Roman" w:hint="eastAsia"/>
          <w:kern w:val="0"/>
          <w:sz w:val="28"/>
          <w:szCs w:val="28"/>
        </w:rPr>
        <w:t>总</w:t>
      </w:r>
      <w:r w:rsidRPr="00846D8E">
        <w:rPr>
          <w:rFonts w:ascii="Times New Roman" w:hAnsi="Times New Roman" w:cs="Times New Roman"/>
          <w:kern w:val="0"/>
          <w:sz w:val="28"/>
          <w:szCs w:val="28"/>
        </w:rPr>
        <w:t>成绩</w:t>
      </w:r>
      <w:r>
        <w:rPr>
          <w:rFonts w:ascii="Times New Roman" w:hAnsi="Times New Roman" w:cs="Times New Roman" w:hint="eastAsia"/>
          <w:kern w:val="0"/>
          <w:sz w:val="28"/>
          <w:szCs w:val="28"/>
        </w:rPr>
        <w:t>（</w:t>
      </w:r>
      <w:r w:rsidRPr="00846D8E">
        <w:rPr>
          <w:rFonts w:ascii="Times New Roman" w:hAnsi="Times New Roman" w:cs="Times New Roman"/>
          <w:kern w:val="0"/>
          <w:sz w:val="28"/>
          <w:szCs w:val="28"/>
        </w:rPr>
        <w:t>初试</w:t>
      </w:r>
      <w:r w:rsidRPr="00846D8E">
        <w:rPr>
          <w:rFonts w:ascii="Times New Roman" w:hAnsi="Times New Roman" w:cs="Times New Roman" w:hint="eastAsia"/>
          <w:kern w:val="0"/>
          <w:sz w:val="28"/>
          <w:szCs w:val="28"/>
        </w:rPr>
        <w:t>+</w:t>
      </w:r>
      <w:r w:rsidRPr="00846D8E">
        <w:rPr>
          <w:rFonts w:ascii="Times New Roman" w:hAnsi="Times New Roman" w:cs="Times New Roman" w:hint="eastAsia"/>
          <w:kern w:val="0"/>
          <w:sz w:val="28"/>
          <w:szCs w:val="28"/>
        </w:rPr>
        <w:t>复试</w:t>
      </w:r>
      <w:r>
        <w:rPr>
          <w:rFonts w:ascii="Times New Roman" w:hAnsi="Times New Roman" w:cs="Times New Roman" w:hint="eastAsia"/>
          <w:kern w:val="0"/>
          <w:sz w:val="28"/>
          <w:szCs w:val="28"/>
        </w:rPr>
        <w:t>）从高到低</w:t>
      </w:r>
      <w:r w:rsidRPr="00846D8E">
        <w:rPr>
          <w:rFonts w:ascii="Times New Roman" w:hAnsi="Times New Roman" w:cs="Times New Roman" w:hint="eastAsia"/>
          <w:kern w:val="0"/>
          <w:sz w:val="28"/>
          <w:szCs w:val="28"/>
        </w:rPr>
        <w:t>排序</w:t>
      </w:r>
      <w:r w:rsidRPr="00846D8E">
        <w:rPr>
          <w:rFonts w:ascii="Times New Roman" w:hAnsi="Times New Roman" w:cs="Times New Roman"/>
          <w:kern w:val="0"/>
          <w:sz w:val="28"/>
          <w:szCs w:val="28"/>
        </w:rPr>
        <w:t>；在</w:t>
      </w:r>
      <w:r w:rsidRPr="00846D8E">
        <w:rPr>
          <w:rFonts w:ascii="Times New Roman" w:hAnsi="Times New Roman" w:cs="Times New Roman" w:hint="eastAsia"/>
          <w:kern w:val="0"/>
          <w:sz w:val="28"/>
          <w:szCs w:val="28"/>
        </w:rPr>
        <w:t>总</w:t>
      </w:r>
      <w:r w:rsidRPr="00846D8E">
        <w:rPr>
          <w:rFonts w:ascii="Times New Roman" w:hAnsi="Times New Roman" w:cs="Times New Roman"/>
          <w:kern w:val="0"/>
          <w:sz w:val="28"/>
          <w:szCs w:val="28"/>
        </w:rPr>
        <w:t>成绩相同的情况下，</w:t>
      </w:r>
      <w:r w:rsidRPr="00846D8E">
        <w:rPr>
          <w:rFonts w:ascii="Times New Roman" w:hAnsi="Times New Roman" w:cs="Times New Roman" w:hint="eastAsia"/>
          <w:kern w:val="0"/>
          <w:sz w:val="28"/>
          <w:szCs w:val="28"/>
        </w:rPr>
        <w:t>按</w:t>
      </w:r>
      <w:r>
        <w:rPr>
          <w:rFonts w:ascii="Times New Roman" w:hAnsi="Times New Roman" w:cs="Times New Roman" w:hint="eastAsia"/>
          <w:kern w:val="0"/>
          <w:sz w:val="28"/>
          <w:szCs w:val="28"/>
        </w:rPr>
        <w:t>初试</w:t>
      </w:r>
      <w:r w:rsidRPr="00846D8E">
        <w:rPr>
          <w:rFonts w:ascii="Times New Roman" w:hAnsi="Times New Roman" w:cs="Times New Roman"/>
          <w:kern w:val="0"/>
          <w:sz w:val="28"/>
          <w:szCs w:val="28"/>
        </w:rPr>
        <w:t>成绩</w:t>
      </w:r>
      <w:r>
        <w:rPr>
          <w:rFonts w:ascii="Times New Roman" w:hAnsi="Times New Roman" w:cs="Times New Roman" w:hint="eastAsia"/>
          <w:kern w:val="0"/>
          <w:sz w:val="28"/>
          <w:szCs w:val="28"/>
        </w:rPr>
        <w:t>从高到低</w:t>
      </w:r>
      <w:r w:rsidRPr="00846D8E">
        <w:rPr>
          <w:rFonts w:ascii="Times New Roman" w:hAnsi="Times New Roman" w:cs="Times New Roman" w:hint="eastAsia"/>
          <w:kern w:val="0"/>
          <w:sz w:val="28"/>
          <w:szCs w:val="28"/>
        </w:rPr>
        <w:t>排序</w:t>
      </w:r>
      <w:r w:rsidRPr="00846D8E">
        <w:rPr>
          <w:rFonts w:ascii="Times New Roman" w:hAnsi="Times New Roman" w:cs="Times New Roman"/>
          <w:kern w:val="0"/>
          <w:sz w:val="28"/>
          <w:szCs w:val="28"/>
        </w:rPr>
        <w:t>。</w:t>
      </w:r>
    </w:p>
    <w:p w:rsidR="00F748BE" w:rsidRDefault="00F748BE" w:rsidP="00846D8E">
      <w:pPr>
        <w:pStyle w:val="a4"/>
        <w:numPr>
          <w:ilvl w:val="0"/>
          <w:numId w:val="2"/>
        </w:numPr>
        <w:tabs>
          <w:tab w:val="left" w:pos="993"/>
        </w:tabs>
        <w:spacing w:line="500" w:lineRule="exact"/>
        <w:ind w:left="0" w:firstLineChars="0" w:firstLine="426"/>
        <w:rPr>
          <w:rFonts w:ascii="Times New Roman" w:hAnsi="Times New Roman" w:cs="Times New Roman"/>
          <w:kern w:val="0"/>
          <w:sz w:val="28"/>
          <w:szCs w:val="28"/>
        </w:rPr>
      </w:pPr>
      <w:r w:rsidRPr="00846D8E">
        <w:rPr>
          <w:rFonts w:ascii="Times New Roman" w:hAnsi="Times New Roman" w:cs="Times New Roman" w:hint="eastAsia"/>
          <w:kern w:val="0"/>
          <w:sz w:val="28"/>
          <w:szCs w:val="28"/>
        </w:rPr>
        <w:t>本办法由</w:t>
      </w:r>
      <w:r>
        <w:rPr>
          <w:rFonts w:ascii="Times New Roman" w:hAnsi="Times New Roman" w:cs="Times New Roman" w:hint="eastAsia"/>
          <w:kern w:val="0"/>
          <w:sz w:val="28"/>
          <w:szCs w:val="28"/>
        </w:rPr>
        <w:t>研究生教务管理办公室</w:t>
      </w:r>
      <w:r w:rsidRPr="00846D8E">
        <w:rPr>
          <w:rFonts w:ascii="Times New Roman" w:hAnsi="Times New Roman" w:cs="Times New Roman" w:hint="eastAsia"/>
          <w:kern w:val="0"/>
          <w:sz w:val="28"/>
          <w:szCs w:val="28"/>
        </w:rPr>
        <w:t>负责解释。</w:t>
      </w:r>
    </w:p>
    <w:p w:rsidR="00F748BE" w:rsidRDefault="00F748BE" w:rsidP="00D42CA5">
      <w:pPr>
        <w:pStyle w:val="a4"/>
        <w:tabs>
          <w:tab w:val="left" w:pos="993"/>
        </w:tabs>
        <w:spacing w:line="500" w:lineRule="exact"/>
        <w:ind w:left="426" w:firstLineChars="0" w:firstLine="0"/>
        <w:rPr>
          <w:rFonts w:ascii="Times New Roman" w:hAnsi="Times New Roman" w:cs="Times New Roman"/>
          <w:kern w:val="0"/>
          <w:sz w:val="28"/>
          <w:szCs w:val="28"/>
        </w:rPr>
      </w:pPr>
    </w:p>
    <w:p w:rsidR="00F748BE" w:rsidRPr="00D42CA5" w:rsidRDefault="00F748BE" w:rsidP="00D42CA5">
      <w:pPr>
        <w:pStyle w:val="a4"/>
        <w:tabs>
          <w:tab w:val="left" w:pos="993"/>
        </w:tabs>
        <w:spacing w:line="500" w:lineRule="exact"/>
        <w:ind w:left="426" w:firstLineChars="0" w:firstLine="0"/>
        <w:rPr>
          <w:rFonts w:ascii="Times New Roman" w:hAnsi="Times New Roman" w:cs="Times New Roman"/>
          <w:kern w:val="0"/>
          <w:sz w:val="28"/>
          <w:szCs w:val="28"/>
        </w:rPr>
      </w:pPr>
    </w:p>
    <w:p w:rsidR="00F748BE" w:rsidRPr="00846D8E" w:rsidRDefault="00F748BE" w:rsidP="00846D8E">
      <w:pPr>
        <w:pStyle w:val="a4"/>
        <w:tabs>
          <w:tab w:val="left" w:pos="993"/>
        </w:tabs>
        <w:spacing w:line="500" w:lineRule="exact"/>
        <w:ind w:left="426" w:firstLineChars="0" w:firstLine="0"/>
        <w:jc w:val="right"/>
        <w:rPr>
          <w:rFonts w:ascii="Times New Roman" w:hAnsi="Times New Roman" w:cs="Times New Roman"/>
          <w:kern w:val="0"/>
          <w:sz w:val="28"/>
          <w:szCs w:val="28"/>
        </w:rPr>
      </w:pPr>
      <w:r>
        <w:rPr>
          <w:rFonts w:ascii="Times New Roman" w:hAnsi="Times New Roman" w:cs="Times New Roman" w:hint="eastAsia"/>
          <w:kern w:val="0"/>
          <w:sz w:val="28"/>
          <w:szCs w:val="28"/>
        </w:rPr>
        <w:t>信息与通信工程</w:t>
      </w:r>
      <w:r w:rsidRPr="00846D8E">
        <w:rPr>
          <w:rFonts w:ascii="Times New Roman" w:hAnsi="Times New Roman" w:cs="Times New Roman" w:hint="eastAsia"/>
          <w:kern w:val="0"/>
          <w:sz w:val="28"/>
          <w:szCs w:val="28"/>
        </w:rPr>
        <w:t>学院</w:t>
      </w:r>
    </w:p>
    <w:p w:rsidR="00F748BE" w:rsidRPr="00846D8E" w:rsidRDefault="00F748BE" w:rsidP="00846D8E">
      <w:pPr>
        <w:spacing w:line="400" w:lineRule="exact"/>
        <w:ind w:firstLine="480"/>
        <w:jc w:val="right"/>
        <w:rPr>
          <w:rFonts w:ascii="Times New Roman" w:hAnsi="Times New Roman"/>
          <w:sz w:val="28"/>
          <w:szCs w:val="28"/>
        </w:rPr>
      </w:pPr>
      <w:r w:rsidRPr="00846D8E">
        <w:rPr>
          <w:rFonts w:ascii="Times New Roman" w:hAnsi="Times New Roman" w:cs="Times New Roman" w:hint="eastAsia"/>
          <w:kern w:val="0"/>
          <w:sz w:val="28"/>
          <w:szCs w:val="28"/>
        </w:rPr>
        <w:t>二</w:t>
      </w:r>
      <w:r w:rsidRPr="00846D8E">
        <w:rPr>
          <w:rFonts w:ascii="宋体" w:hAnsi="宋体" w:hint="eastAsia"/>
          <w:sz w:val="28"/>
          <w:szCs w:val="28"/>
        </w:rPr>
        <w:t>○</w:t>
      </w:r>
      <w:r w:rsidRPr="00846D8E">
        <w:rPr>
          <w:rFonts w:ascii="Times New Roman"/>
          <w:sz w:val="28"/>
          <w:szCs w:val="28"/>
        </w:rPr>
        <w:t>一</w:t>
      </w:r>
      <w:r>
        <w:rPr>
          <w:rFonts w:ascii="Times New Roman" w:hint="eastAsia"/>
          <w:sz w:val="28"/>
          <w:szCs w:val="28"/>
        </w:rPr>
        <w:t>八</w:t>
      </w:r>
      <w:r w:rsidRPr="00846D8E">
        <w:rPr>
          <w:rFonts w:ascii="Times New Roman"/>
          <w:sz w:val="28"/>
          <w:szCs w:val="28"/>
        </w:rPr>
        <w:t>年</w:t>
      </w:r>
      <w:r>
        <w:rPr>
          <w:rFonts w:ascii="Times New Roman" w:hint="eastAsia"/>
          <w:sz w:val="28"/>
          <w:szCs w:val="28"/>
        </w:rPr>
        <w:t>十二</w:t>
      </w:r>
      <w:r w:rsidRPr="00846D8E">
        <w:rPr>
          <w:rFonts w:ascii="Times New Roman"/>
          <w:sz w:val="28"/>
          <w:szCs w:val="28"/>
        </w:rPr>
        <w:t>月</w:t>
      </w:r>
    </w:p>
    <w:p w:rsidR="00BB2BF6" w:rsidRDefault="00BB2BF6">
      <w:pPr>
        <w:widowControl/>
        <w:jc w:val="left"/>
        <w:rPr>
          <w:rFonts w:ascii="Times New Roman" w:hAnsi="Times New Roman" w:cs="Times New Roman"/>
          <w:kern w:val="0"/>
          <w:sz w:val="28"/>
          <w:szCs w:val="28"/>
        </w:rPr>
      </w:pPr>
      <w:r>
        <w:rPr>
          <w:rFonts w:ascii="Times New Roman" w:hAnsi="Times New Roman" w:cs="Times New Roman"/>
          <w:kern w:val="0"/>
          <w:sz w:val="28"/>
          <w:szCs w:val="28"/>
        </w:rPr>
        <w:br w:type="page"/>
      </w:r>
    </w:p>
    <w:p w:rsidR="00F748BE" w:rsidRPr="005E2F91" w:rsidRDefault="00F748BE" w:rsidP="00A253CE">
      <w:pPr>
        <w:spacing w:afterLines="50" w:after="156"/>
        <w:jc w:val="center"/>
        <w:rPr>
          <w:rFonts w:ascii="黑体" w:eastAsia="黑体" w:hAnsi="黑体" w:hint="eastAsia"/>
          <w:b/>
          <w:sz w:val="30"/>
          <w:szCs w:val="30"/>
        </w:rPr>
      </w:pPr>
      <w:r>
        <w:rPr>
          <w:rFonts w:ascii="黑体" w:eastAsia="黑体" w:hAnsi="黑体" w:hint="eastAsia"/>
          <w:b/>
          <w:sz w:val="30"/>
          <w:szCs w:val="30"/>
        </w:rPr>
        <w:lastRenderedPageBreak/>
        <w:t>附件2：</w:t>
      </w:r>
      <w:r w:rsidRPr="00CA0D85">
        <w:rPr>
          <w:rFonts w:ascii="黑体" w:eastAsia="黑体" w:hAnsi="黑体" w:hint="eastAsia"/>
          <w:b/>
          <w:sz w:val="30"/>
          <w:szCs w:val="30"/>
        </w:rPr>
        <w:t>通信工程系导师、网络工程系导师、物联网工程系导师、彭真明老师团队2017级硕士研究生</w:t>
      </w:r>
      <w:r>
        <w:rPr>
          <w:rFonts w:ascii="黑体" w:eastAsia="黑体" w:hAnsi="黑体" w:hint="eastAsia"/>
          <w:b/>
          <w:sz w:val="30"/>
          <w:szCs w:val="30"/>
        </w:rPr>
        <w:t>2019年</w:t>
      </w:r>
      <w:r w:rsidRPr="005E2F91">
        <w:rPr>
          <w:rFonts w:ascii="黑体" w:eastAsia="黑体" w:hAnsi="黑体" w:hint="eastAsia"/>
          <w:b/>
          <w:sz w:val="30"/>
          <w:szCs w:val="30"/>
        </w:rPr>
        <w:t>学业奖学金评定说明</w:t>
      </w:r>
    </w:p>
    <w:p w:rsidR="00F748BE" w:rsidRPr="00CA0D85" w:rsidRDefault="00F748BE" w:rsidP="00CA0D85">
      <w:pPr>
        <w:spacing w:line="400" w:lineRule="exact"/>
        <w:ind w:left="1100" w:hangingChars="500" w:hanging="1100"/>
        <w:rPr>
          <w:rFonts w:ascii="宋体" w:hAnsi="宋体" w:hint="eastAsia"/>
          <w:sz w:val="22"/>
        </w:rPr>
      </w:pPr>
      <w:r w:rsidRPr="00CA0D85">
        <w:rPr>
          <w:rFonts w:ascii="宋体" w:hAnsi="宋体" w:hint="eastAsia"/>
          <w:sz w:val="22"/>
        </w:rPr>
        <w:t>一、评定流程：</w:t>
      </w:r>
    </w:p>
    <w:p w:rsidR="00F748BE" w:rsidRPr="00CA0D85" w:rsidRDefault="00F748BE" w:rsidP="00CA0D85">
      <w:pPr>
        <w:spacing w:line="400" w:lineRule="exact"/>
        <w:ind w:firstLineChars="200" w:firstLine="440"/>
        <w:rPr>
          <w:rFonts w:ascii="宋体" w:hAnsi="宋体" w:hint="eastAsia"/>
          <w:sz w:val="22"/>
        </w:rPr>
      </w:pPr>
      <w:r w:rsidRPr="00CA0D85">
        <w:rPr>
          <w:rFonts w:ascii="宋体" w:hAnsi="宋体" w:hint="eastAsia"/>
          <w:sz w:val="22"/>
        </w:rPr>
        <w:t>在符合申请范围并提交申请的研究生中，按照其</w:t>
      </w:r>
      <w:r w:rsidRPr="00CA0D85">
        <w:rPr>
          <w:rFonts w:ascii="宋体" w:hAnsi="宋体" w:hint="eastAsia"/>
          <w:b/>
          <w:sz w:val="22"/>
        </w:rPr>
        <w:t>综合素质得分</w:t>
      </w:r>
      <w:r w:rsidRPr="00CA0D85">
        <w:rPr>
          <w:rFonts w:ascii="宋体" w:hAnsi="宋体" w:hint="eastAsia"/>
          <w:sz w:val="22"/>
        </w:rPr>
        <w:t>的高低，结合研究生院公布的各等级人数，评出优秀研究生一、二、三等奖。</w:t>
      </w:r>
    </w:p>
    <w:p w:rsidR="00F748BE" w:rsidRPr="00CA0D85" w:rsidRDefault="00F748BE" w:rsidP="00CC3AE5">
      <w:pPr>
        <w:spacing w:line="400" w:lineRule="exact"/>
        <w:ind w:left="1920" w:hangingChars="800" w:hanging="1920"/>
        <w:rPr>
          <w:rFonts w:hint="eastAsia"/>
          <w:sz w:val="24"/>
        </w:rPr>
      </w:pPr>
    </w:p>
    <w:p w:rsidR="00F748BE" w:rsidRDefault="00F748BE" w:rsidP="00CA0D85">
      <w:pPr>
        <w:spacing w:line="360" w:lineRule="auto"/>
        <w:jc w:val="left"/>
        <w:rPr>
          <w:rFonts w:hint="eastAsia"/>
          <w:szCs w:val="21"/>
        </w:rPr>
      </w:pPr>
      <w:r>
        <w:rPr>
          <w:rFonts w:hint="eastAsia"/>
          <w:szCs w:val="21"/>
        </w:rPr>
        <w:t>二、综合素质分计算标准：</w:t>
      </w:r>
    </w:p>
    <w:p w:rsidR="00F748BE" w:rsidRDefault="00F748BE" w:rsidP="00CA0D85">
      <w:pPr>
        <w:spacing w:line="360" w:lineRule="auto"/>
        <w:ind w:firstLineChars="245" w:firstLine="514"/>
        <w:rPr>
          <w:rFonts w:ascii="宋体" w:hAnsi="宋体" w:hint="eastAsia"/>
          <w:szCs w:val="21"/>
        </w:rPr>
      </w:pPr>
      <w:r>
        <w:rPr>
          <w:rFonts w:ascii="宋体" w:hAnsi="宋体" w:hint="eastAsia"/>
          <w:szCs w:val="21"/>
          <w:u w:val="single"/>
        </w:rPr>
        <w:t>综合素质</w:t>
      </w:r>
      <w:proofErr w:type="gramStart"/>
      <w:r>
        <w:rPr>
          <w:rFonts w:ascii="宋体" w:hAnsi="宋体" w:hint="eastAsia"/>
          <w:szCs w:val="21"/>
          <w:u w:val="single"/>
        </w:rPr>
        <w:t>分</w:t>
      </w:r>
      <w:r w:rsidRPr="003F1AE4">
        <w:rPr>
          <w:rFonts w:ascii="宋体" w:hAnsi="宋体" w:hint="eastAsia"/>
          <w:szCs w:val="21"/>
          <w:u w:val="single"/>
        </w:rPr>
        <w:t>包括</w:t>
      </w:r>
      <w:proofErr w:type="gramEnd"/>
      <w:r w:rsidRPr="003F1AE4">
        <w:rPr>
          <w:rFonts w:ascii="宋体" w:hAnsi="宋体" w:hint="eastAsia"/>
          <w:szCs w:val="21"/>
          <w:u w:val="single"/>
        </w:rPr>
        <w:t>科技创新能力、社会实践能力、文化素质、特殊表彰4个评分模块</w:t>
      </w:r>
      <w:r>
        <w:rPr>
          <w:rFonts w:ascii="宋体" w:hAnsi="宋体" w:hint="eastAsia"/>
          <w:szCs w:val="21"/>
          <w:u w:val="single"/>
        </w:rPr>
        <w:t>。</w:t>
      </w:r>
      <w:r w:rsidRPr="003F1AE4">
        <w:rPr>
          <w:rFonts w:ascii="宋体" w:hAnsi="宋体" w:hint="eastAsia"/>
          <w:szCs w:val="21"/>
        </w:rPr>
        <w:t>排名中出现总分相同情况时，以</w:t>
      </w:r>
      <w:r w:rsidRPr="003F1AE4">
        <w:rPr>
          <w:rFonts w:ascii="宋体" w:hAnsi="宋体" w:hint="eastAsia"/>
          <w:szCs w:val="21"/>
          <w:u w:val="single"/>
        </w:rPr>
        <w:t>发表论文质量</w:t>
      </w:r>
      <w:r w:rsidRPr="003F1AE4">
        <w:rPr>
          <w:rFonts w:ascii="宋体" w:hAnsi="宋体" w:hint="eastAsia"/>
          <w:szCs w:val="21"/>
        </w:rPr>
        <w:t>得分高低来</w:t>
      </w:r>
      <w:r>
        <w:rPr>
          <w:rFonts w:ascii="宋体" w:hAnsi="宋体" w:hint="eastAsia"/>
          <w:szCs w:val="21"/>
        </w:rPr>
        <w:t>做</w:t>
      </w:r>
      <w:r w:rsidRPr="003F1AE4">
        <w:rPr>
          <w:rFonts w:ascii="宋体" w:hAnsi="宋体" w:hint="eastAsia"/>
          <w:szCs w:val="21"/>
        </w:rPr>
        <w:t>最后排序。</w:t>
      </w:r>
      <w:r w:rsidRPr="00A550F6">
        <w:rPr>
          <w:rFonts w:ascii="宋体" w:hAnsi="宋体" w:hint="eastAsia"/>
          <w:szCs w:val="21"/>
        </w:rPr>
        <w:t>其他情况，由</w:t>
      </w:r>
      <w:r>
        <w:rPr>
          <w:rFonts w:ascii="宋体" w:hAnsi="宋体" w:hint="eastAsia"/>
          <w:szCs w:val="21"/>
        </w:rPr>
        <w:t>信息与通信工程学院研究生奖励评审</w:t>
      </w:r>
      <w:r w:rsidRPr="00A550F6">
        <w:rPr>
          <w:rFonts w:ascii="宋体" w:hAnsi="宋体" w:hint="eastAsia"/>
          <w:szCs w:val="21"/>
        </w:rPr>
        <w:t>委员会进行认定。</w:t>
      </w:r>
    </w:p>
    <w:p w:rsidR="00F748BE" w:rsidRPr="00CA0D85" w:rsidRDefault="00F748BE" w:rsidP="001839C7">
      <w:pPr>
        <w:ind w:firstLineChars="245" w:firstLine="514"/>
        <w:rPr>
          <w:rFonts w:ascii="宋体" w:hAnsi="宋体" w:hint="eastAsia"/>
          <w:szCs w:val="21"/>
        </w:rPr>
      </w:pPr>
    </w:p>
    <w:p w:rsidR="00F748BE" w:rsidRPr="00AE2AAE" w:rsidRDefault="00F748BE" w:rsidP="001839C7">
      <w:pPr>
        <w:spacing w:line="360" w:lineRule="auto"/>
        <w:rPr>
          <w:rFonts w:hint="eastAsia"/>
          <w:b/>
          <w:sz w:val="24"/>
        </w:rPr>
      </w:pPr>
      <w:r>
        <w:rPr>
          <w:rFonts w:hint="eastAsia"/>
          <w:b/>
          <w:sz w:val="24"/>
        </w:rPr>
        <w:t>【科技创新能力评</w:t>
      </w:r>
      <w:r w:rsidRPr="00AB3F73">
        <w:rPr>
          <w:rFonts w:hint="eastAsia"/>
          <w:b/>
          <w:sz w:val="24"/>
        </w:rPr>
        <w:t>分</w:t>
      </w:r>
      <w:r>
        <w:rPr>
          <w:rFonts w:hint="eastAsia"/>
          <w:b/>
          <w:sz w:val="24"/>
        </w:rPr>
        <w:t>】</w:t>
      </w:r>
    </w:p>
    <w:p w:rsidR="00F748BE" w:rsidRDefault="00F748BE" w:rsidP="001839C7">
      <w:pPr>
        <w:spacing w:line="360" w:lineRule="auto"/>
        <w:rPr>
          <w:rFonts w:hint="eastAsia"/>
        </w:rPr>
      </w:pPr>
      <w:r>
        <w:rPr>
          <w:rFonts w:hint="eastAsia"/>
        </w:rPr>
        <w:t>1</w:t>
      </w:r>
      <w:r>
        <w:rPr>
          <w:rFonts w:hint="eastAsia"/>
        </w:rPr>
        <w:t>、科技竞赛获奖</w:t>
      </w:r>
    </w:p>
    <w:p w:rsidR="00F748BE" w:rsidRDefault="00F748BE" w:rsidP="001839C7">
      <w:pPr>
        <w:spacing w:line="400" w:lineRule="exact"/>
        <w:rPr>
          <w:rFonts w:hint="eastAsia"/>
        </w:rPr>
      </w:pPr>
      <w:r>
        <w:rPr>
          <w:rFonts w:hint="eastAsia"/>
        </w:rPr>
        <w:tab/>
      </w:r>
      <w:r>
        <w:rPr>
          <w:rFonts w:hint="eastAsia"/>
        </w:rPr>
        <w:t>参加校级及以上科技竞赛（例如全国</w:t>
      </w:r>
      <w:r>
        <w:rPr>
          <w:rFonts w:hint="eastAsia"/>
        </w:rPr>
        <w:t>TI DSP</w:t>
      </w:r>
      <w:r>
        <w:rPr>
          <w:rFonts w:hint="eastAsia"/>
        </w:rPr>
        <w:t>大赛、全校研究生</w:t>
      </w:r>
      <w:r>
        <w:rPr>
          <w:rFonts w:hint="eastAsia"/>
        </w:rPr>
        <w:t>EDA</w:t>
      </w:r>
      <w:r>
        <w:rPr>
          <w:rFonts w:hint="eastAsia"/>
        </w:rPr>
        <w:t>大赛等）获奖的同学给予评分。不同赛事获奖评分可累加。同一赛事只记入获得的最高等级奖项（例如校</w:t>
      </w:r>
      <w:r>
        <w:rPr>
          <w:rFonts w:hint="eastAsia"/>
        </w:rPr>
        <w:t>EDA</w:t>
      </w:r>
      <w:r>
        <w:rPr>
          <w:rFonts w:hint="eastAsia"/>
        </w:rPr>
        <w:t>大赛获奖同学入选全国赛并获奖，只记入全国等级奖的分值）。</w:t>
      </w:r>
      <w:r w:rsidRPr="00AF3F93">
        <w:rPr>
          <w:rFonts w:hint="eastAsia"/>
          <w:u w:val="single"/>
        </w:rPr>
        <w:t>以下是个人参赛获奖的评分值，团队参赛获奖的个人对应分值减半。</w:t>
      </w:r>
    </w:p>
    <w:p w:rsidR="00F748BE" w:rsidRPr="004C7BBF" w:rsidRDefault="00F748BE" w:rsidP="001839C7">
      <w:pPr>
        <w:spacing w:line="360" w:lineRule="auto"/>
        <w:rPr>
          <w:rFonts w:hint="eastAsia"/>
        </w:rPr>
      </w:pPr>
      <w:r>
        <w:rPr>
          <w:rFonts w:hint="eastAsia"/>
        </w:rPr>
        <w:t>【分</w:t>
      </w:r>
      <w:r w:rsidRPr="004C7BBF">
        <w:rPr>
          <w:rFonts w:hint="eastAsia"/>
        </w:rPr>
        <w:t>值表】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8"/>
        <w:gridCol w:w="1781"/>
        <w:gridCol w:w="2313"/>
        <w:gridCol w:w="2846"/>
      </w:tblGrid>
      <w:tr w:rsidR="00F748BE" w:rsidRPr="004C7BBF" w:rsidTr="00BD2177">
        <w:tblPrEx>
          <w:tblCellMar>
            <w:top w:w="0" w:type="dxa"/>
            <w:bottom w:w="0" w:type="dxa"/>
          </w:tblCellMar>
        </w:tblPrEx>
        <w:trPr>
          <w:trHeight w:val="480"/>
        </w:trPr>
        <w:tc>
          <w:tcPr>
            <w:tcW w:w="5400" w:type="dxa"/>
            <w:gridSpan w:val="3"/>
          </w:tcPr>
          <w:p w:rsidR="00F748BE" w:rsidRPr="004C7BBF" w:rsidRDefault="00F748BE" w:rsidP="00BD2177">
            <w:pPr>
              <w:spacing w:line="360" w:lineRule="exact"/>
              <w:jc w:val="center"/>
              <w:rPr>
                <w:rFonts w:hint="eastAsia"/>
              </w:rPr>
            </w:pPr>
            <w:r w:rsidRPr="004C7BBF">
              <w:rPr>
                <w:rFonts w:hint="eastAsia"/>
              </w:rPr>
              <w:t>项</w:t>
            </w:r>
            <w:r w:rsidRPr="004C7BBF">
              <w:rPr>
                <w:rFonts w:hint="eastAsia"/>
              </w:rPr>
              <w:t xml:space="preserve">  </w:t>
            </w:r>
            <w:r w:rsidRPr="004C7BBF">
              <w:rPr>
                <w:rFonts w:hint="eastAsia"/>
              </w:rPr>
              <w:t>目</w:t>
            </w:r>
          </w:p>
        </w:tc>
        <w:tc>
          <w:tcPr>
            <w:tcW w:w="2880" w:type="dxa"/>
          </w:tcPr>
          <w:p w:rsidR="00F748BE" w:rsidRPr="004C7BBF" w:rsidRDefault="00F748BE" w:rsidP="00BD2177">
            <w:pPr>
              <w:spacing w:line="360" w:lineRule="exact"/>
              <w:jc w:val="center"/>
              <w:rPr>
                <w:rFonts w:hint="eastAsia"/>
              </w:rPr>
            </w:pPr>
            <w:r w:rsidRPr="004C7BBF">
              <w:rPr>
                <w:rFonts w:hint="eastAsia"/>
              </w:rPr>
              <w:t>评分值</w:t>
            </w:r>
          </w:p>
        </w:tc>
      </w:tr>
      <w:tr w:rsidR="00F748BE" w:rsidRPr="004C7BBF" w:rsidTr="00BD2177">
        <w:tblPrEx>
          <w:tblCellMar>
            <w:top w:w="0" w:type="dxa"/>
            <w:bottom w:w="0" w:type="dxa"/>
          </w:tblCellMar>
        </w:tblPrEx>
        <w:trPr>
          <w:trHeight w:val="120"/>
        </w:trPr>
        <w:tc>
          <w:tcPr>
            <w:tcW w:w="1260" w:type="dxa"/>
            <w:vMerge w:val="restart"/>
            <w:vAlign w:val="center"/>
          </w:tcPr>
          <w:p w:rsidR="00F748BE" w:rsidRPr="004C7BBF" w:rsidRDefault="00F748BE" w:rsidP="00BD2177">
            <w:pPr>
              <w:spacing w:line="360" w:lineRule="exact"/>
              <w:jc w:val="center"/>
              <w:rPr>
                <w:rFonts w:hint="eastAsia"/>
              </w:rPr>
            </w:pPr>
            <w:r w:rsidRPr="004C7BBF">
              <w:rPr>
                <w:rFonts w:hint="eastAsia"/>
              </w:rPr>
              <w:t>科技竞赛获奖</w:t>
            </w:r>
          </w:p>
        </w:tc>
        <w:tc>
          <w:tcPr>
            <w:tcW w:w="1800" w:type="dxa"/>
            <w:vMerge w:val="restart"/>
            <w:vAlign w:val="center"/>
          </w:tcPr>
          <w:p w:rsidR="00F748BE" w:rsidRPr="004C7BBF" w:rsidRDefault="00F748BE" w:rsidP="00BD2177">
            <w:pPr>
              <w:spacing w:line="360" w:lineRule="exact"/>
              <w:jc w:val="center"/>
              <w:rPr>
                <w:rFonts w:hint="eastAsia"/>
              </w:rPr>
            </w:pPr>
            <w:r w:rsidRPr="004C7BBF">
              <w:rPr>
                <w:rFonts w:hint="eastAsia"/>
              </w:rPr>
              <w:t>国家级</w:t>
            </w:r>
          </w:p>
        </w:tc>
        <w:tc>
          <w:tcPr>
            <w:tcW w:w="2340" w:type="dxa"/>
          </w:tcPr>
          <w:p w:rsidR="00F748BE" w:rsidRPr="004C7BBF" w:rsidRDefault="00F748BE" w:rsidP="00BD2177">
            <w:pPr>
              <w:spacing w:line="360" w:lineRule="exact"/>
              <w:jc w:val="center"/>
              <w:rPr>
                <w:rFonts w:hint="eastAsia"/>
              </w:rPr>
            </w:pPr>
            <w:r w:rsidRPr="004C7BBF">
              <w:rPr>
                <w:rFonts w:hint="eastAsia"/>
              </w:rPr>
              <w:t>一等</w:t>
            </w:r>
          </w:p>
        </w:tc>
        <w:tc>
          <w:tcPr>
            <w:tcW w:w="2880" w:type="dxa"/>
          </w:tcPr>
          <w:p w:rsidR="00F748BE" w:rsidRPr="004C7BBF" w:rsidRDefault="00F748BE" w:rsidP="00BD2177">
            <w:pPr>
              <w:spacing w:line="360" w:lineRule="exact"/>
              <w:jc w:val="right"/>
              <w:rPr>
                <w:rFonts w:hint="eastAsia"/>
              </w:rPr>
            </w:pPr>
            <w:r w:rsidRPr="004C7BBF">
              <w:rPr>
                <w:rFonts w:hint="eastAsia"/>
              </w:rPr>
              <w:t>7</w:t>
            </w:r>
            <w:r w:rsidRPr="004C7BBF">
              <w:rPr>
                <w:rFonts w:hint="eastAsia"/>
              </w:rPr>
              <w:t>分</w:t>
            </w:r>
          </w:p>
        </w:tc>
      </w:tr>
      <w:tr w:rsidR="00F748BE" w:rsidRPr="004C7BBF" w:rsidTr="00BD2177">
        <w:tblPrEx>
          <w:tblCellMar>
            <w:top w:w="0" w:type="dxa"/>
            <w:bottom w:w="0" w:type="dxa"/>
          </w:tblCellMar>
        </w:tblPrEx>
        <w:trPr>
          <w:trHeight w:val="270"/>
        </w:trPr>
        <w:tc>
          <w:tcPr>
            <w:tcW w:w="1260" w:type="dxa"/>
            <w:vMerge/>
            <w:vAlign w:val="center"/>
          </w:tcPr>
          <w:p w:rsidR="00F748BE" w:rsidRPr="004C7BBF" w:rsidRDefault="00F748BE" w:rsidP="00BD2177">
            <w:pPr>
              <w:spacing w:line="360" w:lineRule="exact"/>
              <w:jc w:val="center"/>
              <w:rPr>
                <w:rFonts w:hint="eastAsia"/>
              </w:rPr>
            </w:pPr>
          </w:p>
        </w:tc>
        <w:tc>
          <w:tcPr>
            <w:tcW w:w="1800" w:type="dxa"/>
            <w:vMerge/>
            <w:vAlign w:val="center"/>
          </w:tcPr>
          <w:p w:rsidR="00F748BE" w:rsidRPr="004C7BBF" w:rsidRDefault="00F748BE" w:rsidP="00BD2177">
            <w:pPr>
              <w:spacing w:line="360" w:lineRule="exact"/>
              <w:jc w:val="center"/>
              <w:rPr>
                <w:rFonts w:hint="eastAsia"/>
              </w:rPr>
            </w:pPr>
          </w:p>
        </w:tc>
        <w:tc>
          <w:tcPr>
            <w:tcW w:w="2340" w:type="dxa"/>
          </w:tcPr>
          <w:p w:rsidR="00F748BE" w:rsidRPr="004C7BBF" w:rsidRDefault="00F748BE" w:rsidP="00BD2177">
            <w:pPr>
              <w:spacing w:line="360" w:lineRule="exact"/>
              <w:jc w:val="center"/>
              <w:rPr>
                <w:rFonts w:hint="eastAsia"/>
              </w:rPr>
            </w:pPr>
            <w:r w:rsidRPr="004C7BBF">
              <w:rPr>
                <w:rFonts w:hint="eastAsia"/>
              </w:rPr>
              <w:t>二等</w:t>
            </w:r>
          </w:p>
        </w:tc>
        <w:tc>
          <w:tcPr>
            <w:tcW w:w="2880" w:type="dxa"/>
          </w:tcPr>
          <w:p w:rsidR="00F748BE" w:rsidRPr="004C7BBF" w:rsidRDefault="00F748BE" w:rsidP="00BD2177">
            <w:pPr>
              <w:spacing w:line="360" w:lineRule="exact"/>
              <w:jc w:val="right"/>
              <w:rPr>
                <w:rFonts w:hint="eastAsia"/>
              </w:rPr>
            </w:pPr>
            <w:r w:rsidRPr="004C7BBF">
              <w:rPr>
                <w:rFonts w:hint="eastAsia"/>
              </w:rPr>
              <w:t>5</w:t>
            </w:r>
            <w:r w:rsidRPr="004C7BBF">
              <w:rPr>
                <w:rFonts w:hint="eastAsia"/>
              </w:rPr>
              <w:t>分</w:t>
            </w:r>
          </w:p>
        </w:tc>
      </w:tr>
      <w:tr w:rsidR="00F748BE" w:rsidRPr="004C7BBF" w:rsidTr="00BD2177">
        <w:tblPrEx>
          <w:tblCellMar>
            <w:top w:w="0" w:type="dxa"/>
            <w:bottom w:w="0" w:type="dxa"/>
          </w:tblCellMar>
        </w:tblPrEx>
        <w:trPr>
          <w:trHeight w:val="180"/>
        </w:trPr>
        <w:tc>
          <w:tcPr>
            <w:tcW w:w="1260" w:type="dxa"/>
            <w:vMerge/>
            <w:vAlign w:val="center"/>
          </w:tcPr>
          <w:p w:rsidR="00F748BE" w:rsidRPr="004C7BBF" w:rsidRDefault="00F748BE" w:rsidP="00BD2177">
            <w:pPr>
              <w:spacing w:line="360" w:lineRule="exact"/>
              <w:jc w:val="center"/>
              <w:rPr>
                <w:rFonts w:hint="eastAsia"/>
              </w:rPr>
            </w:pPr>
          </w:p>
        </w:tc>
        <w:tc>
          <w:tcPr>
            <w:tcW w:w="1800" w:type="dxa"/>
            <w:vMerge/>
            <w:vAlign w:val="center"/>
          </w:tcPr>
          <w:p w:rsidR="00F748BE" w:rsidRPr="004C7BBF" w:rsidRDefault="00F748BE" w:rsidP="00BD2177">
            <w:pPr>
              <w:spacing w:line="360" w:lineRule="exact"/>
              <w:jc w:val="center"/>
              <w:rPr>
                <w:rFonts w:hint="eastAsia"/>
              </w:rPr>
            </w:pPr>
          </w:p>
        </w:tc>
        <w:tc>
          <w:tcPr>
            <w:tcW w:w="2340" w:type="dxa"/>
          </w:tcPr>
          <w:p w:rsidR="00F748BE" w:rsidRPr="004C7BBF" w:rsidRDefault="00F748BE" w:rsidP="00BD2177">
            <w:pPr>
              <w:spacing w:line="360" w:lineRule="exact"/>
              <w:jc w:val="center"/>
              <w:rPr>
                <w:rFonts w:hint="eastAsia"/>
              </w:rPr>
            </w:pPr>
            <w:r w:rsidRPr="004C7BBF">
              <w:rPr>
                <w:rFonts w:hint="eastAsia"/>
              </w:rPr>
              <w:t>三等</w:t>
            </w:r>
          </w:p>
        </w:tc>
        <w:tc>
          <w:tcPr>
            <w:tcW w:w="2880" w:type="dxa"/>
          </w:tcPr>
          <w:p w:rsidR="00F748BE" w:rsidRPr="004C7BBF" w:rsidRDefault="00F748BE" w:rsidP="00BD2177">
            <w:pPr>
              <w:spacing w:line="360" w:lineRule="exact"/>
              <w:jc w:val="right"/>
              <w:rPr>
                <w:rFonts w:hint="eastAsia"/>
              </w:rPr>
            </w:pPr>
            <w:r w:rsidRPr="004C7BBF">
              <w:rPr>
                <w:rFonts w:hint="eastAsia"/>
              </w:rPr>
              <w:t>3</w:t>
            </w:r>
            <w:r w:rsidRPr="004C7BBF">
              <w:rPr>
                <w:rFonts w:hint="eastAsia"/>
              </w:rPr>
              <w:t>分</w:t>
            </w:r>
          </w:p>
        </w:tc>
      </w:tr>
      <w:tr w:rsidR="00F748BE" w:rsidRPr="004C7BBF" w:rsidTr="00BD2177">
        <w:tblPrEx>
          <w:tblCellMar>
            <w:top w:w="0" w:type="dxa"/>
            <w:bottom w:w="0" w:type="dxa"/>
          </w:tblCellMar>
        </w:tblPrEx>
        <w:trPr>
          <w:trHeight w:val="240"/>
        </w:trPr>
        <w:tc>
          <w:tcPr>
            <w:tcW w:w="1260" w:type="dxa"/>
            <w:vMerge/>
          </w:tcPr>
          <w:p w:rsidR="00F748BE" w:rsidRPr="004C7BBF" w:rsidRDefault="00F748BE" w:rsidP="00BD2177">
            <w:pPr>
              <w:spacing w:line="360" w:lineRule="exact"/>
              <w:jc w:val="center"/>
              <w:rPr>
                <w:rFonts w:hint="eastAsia"/>
              </w:rPr>
            </w:pPr>
          </w:p>
        </w:tc>
        <w:tc>
          <w:tcPr>
            <w:tcW w:w="1800" w:type="dxa"/>
            <w:vMerge w:val="restart"/>
            <w:vAlign w:val="center"/>
          </w:tcPr>
          <w:p w:rsidR="00F748BE" w:rsidRPr="004C7BBF" w:rsidRDefault="00F748BE" w:rsidP="00BD2177">
            <w:pPr>
              <w:spacing w:line="360" w:lineRule="exact"/>
              <w:jc w:val="center"/>
              <w:rPr>
                <w:rFonts w:hint="eastAsia"/>
              </w:rPr>
            </w:pPr>
            <w:r w:rsidRPr="004C7BBF">
              <w:rPr>
                <w:rFonts w:hint="eastAsia"/>
              </w:rPr>
              <w:t>省市级</w:t>
            </w:r>
          </w:p>
        </w:tc>
        <w:tc>
          <w:tcPr>
            <w:tcW w:w="2340" w:type="dxa"/>
          </w:tcPr>
          <w:p w:rsidR="00F748BE" w:rsidRPr="004C7BBF" w:rsidRDefault="00F748BE" w:rsidP="00BD2177">
            <w:pPr>
              <w:spacing w:line="360" w:lineRule="exact"/>
              <w:jc w:val="center"/>
              <w:rPr>
                <w:rFonts w:hint="eastAsia"/>
              </w:rPr>
            </w:pPr>
            <w:r w:rsidRPr="004C7BBF">
              <w:rPr>
                <w:rFonts w:hint="eastAsia"/>
              </w:rPr>
              <w:t>一等</w:t>
            </w:r>
          </w:p>
        </w:tc>
        <w:tc>
          <w:tcPr>
            <w:tcW w:w="2880" w:type="dxa"/>
          </w:tcPr>
          <w:p w:rsidR="00F748BE" w:rsidRPr="004C7BBF" w:rsidRDefault="00F748BE" w:rsidP="00BD2177">
            <w:pPr>
              <w:spacing w:line="360" w:lineRule="exact"/>
              <w:jc w:val="right"/>
              <w:rPr>
                <w:rFonts w:hint="eastAsia"/>
              </w:rPr>
            </w:pPr>
            <w:r w:rsidRPr="004C7BBF">
              <w:rPr>
                <w:rFonts w:hint="eastAsia"/>
              </w:rPr>
              <w:t>4</w:t>
            </w:r>
            <w:r w:rsidRPr="004C7BBF">
              <w:rPr>
                <w:rFonts w:hint="eastAsia"/>
              </w:rPr>
              <w:t>分</w:t>
            </w:r>
          </w:p>
        </w:tc>
      </w:tr>
      <w:tr w:rsidR="00F748BE" w:rsidRPr="004C7BBF" w:rsidTr="00BD2177">
        <w:tblPrEx>
          <w:tblCellMar>
            <w:top w:w="0" w:type="dxa"/>
            <w:bottom w:w="0" w:type="dxa"/>
          </w:tblCellMar>
        </w:tblPrEx>
        <w:trPr>
          <w:trHeight w:val="225"/>
        </w:trPr>
        <w:tc>
          <w:tcPr>
            <w:tcW w:w="1260" w:type="dxa"/>
            <w:vMerge/>
          </w:tcPr>
          <w:p w:rsidR="00F748BE" w:rsidRPr="004C7BBF" w:rsidRDefault="00F748BE" w:rsidP="00BD2177">
            <w:pPr>
              <w:spacing w:line="360" w:lineRule="exact"/>
              <w:jc w:val="center"/>
              <w:rPr>
                <w:rFonts w:hint="eastAsia"/>
              </w:rPr>
            </w:pPr>
          </w:p>
        </w:tc>
        <w:tc>
          <w:tcPr>
            <w:tcW w:w="1800" w:type="dxa"/>
            <w:vMerge/>
            <w:vAlign w:val="center"/>
          </w:tcPr>
          <w:p w:rsidR="00F748BE" w:rsidRPr="004C7BBF" w:rsidRDefault="00F748BE" w:rsidP="00BD2177">
            <w:pPr>
              <w:spacing w:line="360" w:lineRule="exact"/>
              <w:jc w:val="center"/>
              <w:rPr>
                <w:rFonts w:hint="eastAsia"/>
              </w:rPr>
            </w:pPr>
          </w:p>
        </w:tc>
        <w:tc>
          <w:tcPr>
            <w:tcW w:w="2340" w:type="dxa"/>
          </w:tcPr>
          <w:p w:rsidR="00F748BE" w:rsidRPr="004C7BBF" w:rsidRDefault="00F748BE" w:rsidP="00BD2177">
            <w:pPr>
              <w:spacing w:line="360" w:lineRule="exact"/>
              <w:jc w:val="center"/>
              <w:rPr>
                <w:rFonts w:hint="eastAsia"/>
              </w:rPr>
            </w:pPr>
            <w:r w:rsidRPr="004C7BBF">
              <w:rPr>
                <w:rFonts w:hint="eastAsia"/>
              </w:rPr>
              <w:t>二等</w:t>
            </w:r>
          </w:p>
        </w:tc>
        <w:tc>
          <w:tcPr>
            <w:tcW w:w="2880" w:type="dxa"/>
          </w:tcPr>
          <w:p w:rsidR="00F748BE" w:rsidRPr="004C7BBF" w:rsidRDefault="00F748BE" w:rsidP="00BD2177">
            <w:pPr>
              <w:spacing w:line="360" w:lineRule="exact"/>
              <w:jc w:val="right"/>
              <w:rPr>
                <w:rFonts w:hint="eastAsia"/>
              </w:rPr>
            </w:pPr>
            <w:r w:rsidRPr="004C7BBF">
              <w:rPr>
                <w:rFonts w:hint="eastAsia"/>
              </w:rPr>
              <w:t>2</w:t>
            </w:r>
            <w:r w:rsidRPr="004C7BBF">
              <w:rPr>
                <w:rFonts w:hint="eastAsia"/>
              </w:rPr>
              <w:t>分</w:t>
            </w:r>
          </w:p>
        </w:tc>
      </w:tr>
      <w:tr w:rsidR="00F748BE" w:rsidRPr="004C7BBF" w:rsidTr="00BD2177">
        <w:tblPrEx>
          <w:tblCellMar>
            <w:top w:w="0" w:type="dxa"/>
            <w:bottom w:w="0" w:type="dxa"/>
          </w:tblCellMar>
        </w:tblPrEx>
        <w:trPr>
          <w:trHeight w:val="225"/>
        </w:trPr>
        <w:tc>
          <w:tcPr>
            <w:tcW w:w="1260" w:type="dxa"/>
            <w:vMerge/>
          </w:tcPr>
          <w:p w:rsidR="00F748BE" w:rsidRPr="004C7BBF" w:rsidRDefault="00F748BE" w:rsidP="00BD2177">
            <w:pPr>
              <w:spacing w:line="360" w:lineRule="exact"/>
              <w:jc w:val="center"/>
              <w:rPr>
                <w:rFonts w:hint="eastAsia"/>
              </w:rPr>
            </w:pPr>
          </w:p>
        </w:tc>
        <w:tc>
          <w:tcPr>
            <w:tcW w:w="1800" w:type="dxa"/>
            <w:vMerge/>
            <w:vAlign w:val="center"/>
          </w:tcPr>
          <w:p w:rsidR="00F748BE" w:rsidRPr="004C7BBF" w:rsidRDefault="00F748BE" w:rsidP="00BD2177">
            <w:pPr>
              <w:spacing w:line="360" w:lineRule="exact"/>
              <w:jc w:val="center"/>
              <w:rPr>
                <w:rFonts w:hint="eastAsia"/>
              </w:rPr>
            </w:pPr>
          </w:p>
        </w:tc>
        <w:tc>
          <w:tcPr>
            <w:tcW w:w="2340" w:type="dxa"/>
          </w:tcPr>
          <w:p w:rsidR="00F748BE" w:rsidRPr="004C7BBF" w:rsidRDefault="00F748BE" w:rsidP="00BD2177">
            <w:pPr>
              <w:spacing w:line="360" w:lineRule="exact"/>
              <w:jc w:val="center"/>
              <w:rPr>
                <w:rFonts w:hint="eastAsia"/>
              </w:rPr>
            </w:pPr>
            <w:r w:rsidRPr="004C7BBF">
              <w:rPr>
                <w:rFonts w:hint="eastAsia"/>
              </w:rPr>
              <w:t>三等</w:t>
            </w:r>
          </w:p>
        </w:tc>
        <w:tc>
          <w:tcPr>
            <w:tcW w:w="2880" w:type="dxa"/>
          </w:tcPr>
          <w:p w:rsidR="00F748BE" w:rsidRPr="004C7BBF" w:rsidRDefault="00F748BE" w:rsidP="00BD2177">
            <w:pPr>
              <w:spacing w:line="360" w:lineRule="exact"/>
              <w:jc w:val="right"/>
              <w:rPr>
                <w:rFonts w:hint="eastAsia"/>
              </w:rPr>
            </w:pPr>
            <w:r w:rsidRPr="004C7BBF">
              <w:rPr>
                <w:rFonts w:hint="eastAsia"/>
              </w:rPr>
              <w:t>1</w:t>
            </w:r>
            <w:r w:rsidRPr="004C7BBF">
              <w:rPr>
                <w:rFonts w:hint="eastAsia"/>
              </w:rPr>
              <w:t>分</w:t>
            </w:r>
          </w:p>
        </w:tc>
      </w:tr>
      <w:tr w:rsidR="00F748BE" w:rsidRPr="004C7BBF" w:rsidTr="00BD2177">
        <w:tblPrEx>
          <w:tblCellMar>
            <w:top w:w="0" w:type="dxa"/>
            <w:bottom w:w="0" w:type="dxa"/>
          </w:tblCellMar>
        </w:tblPrEx>
        <w:trPr>
          <w:trHeight w:val="195"/>
        </w:trPr>
        <w:tc>
          <w:tcPr>
            <w:tcW w:w="1260" w:type="dxa"/>
            <w:vMerge/>
          </w:tcPr>
          <w:p w:rsidR="00F748BE" w:rsidRPr="004C7BBF" w:rsidRDefault="00F748BE" w:rsidP="00BD2177">
            <w:pPr>
              <w:spacing w:line="360" w:lineRule="exact"/>
              <w:jc w:val="center"/>
              <w:rPr>
                <w:rFonts w:hint="eastAsia"/>
              </w:rPr>
            </w:pPr>
          </w:p>
        </w:tc>
        <w:tc>
          <w:tcPr>
            <w:tcW w:w="1800" w:type="dxa"/>
            <w:vMerge w:val="restart"/>
            <w:vAlign w:val="center"/>
          </w:tcPr>
          <w:p w:rsidR="00F748BE" w:rsidRPr="004C7BBF" w:rsidRDefault="00F748BE" w:rsidP="00BD2177">
            <w:pPr>
              <w:spacing w:line="360" w:lineRule="exact"/>
              <w:jc w:val="center"/>
              <w:rPr>
                <w:rFonts w:hint="eastAsia"/>
              </w:rPr>
            </w:pPr>
            <w:r w:rsidRPr="004C7BBF">
              <w:rPr>
                <w:rFonts w:hint="eastAsia"/>
              </w:rPr>
              <w:t>校级</w:t>
            </w:r>
          </w:p>
        </w:tc>
        <w:tc>
          <w:tcPr>
            <w:tcW w:w="2340" w:type="dxa"/>
          </w:tcPr>
          <w:p w:rsidR="00F748BE" w:rsidRPr="004C7BBF" w:rsidRDefault="00F748BE" w:rsidP="00BD2177">
            <w:pPr>
              <w:spacing w:line="360" w:lineRule="exact"/>
              <w:jc w:val="center"/>
              <w:rPr>
                <w:rFonts w:hint="eastAsia"/>
              </w:rPr>
            </w:pPr>
            <w:r w:rsidRPr="004C7BBF">
              <w:rPr>
                <w:rFonts w:hint="eastAsia"/>
              </w:rPr>
              <w:t>一等</w:t>
            </w:r>
          </w:p>
        </w:tc>
        <w:tc>
          <w:tcPr>
            <w:tcW w:w="2880" w:type="dxa"/>
          </w:tcPr>
          <w:p w:rsidR="00F748BE" w:rsidRPr="004C7BBF" w:rsidRDefault="00F748BE" w:rsidP="00BD2177">
            <w:pPr>
              <w:spacing w:line="360" w:lineRule="exact"/>
              <w:jc w:val="right"/>
              <w:rPr>
                <w:rFonts w:hint="eastAsia"/>
              </w:rPr>
            </w:pPr>
            <w:r w:rsidRPr="004C7BBF">
              <w:rPr>
                <w:rFonts w:hint="eastAsia"/>
              </w:rPr>
              <w:t>1</w:t>
            </w:r>
            <w:r w:rsidRPr="004C7BBF">
              <w:rPr>
                <w:rFonts w:hint="eastAsia"/>
              </w:rPr>
              <w:t>分</w:t>
            </w:r>
          </w:p>
        </w:tc>
      </w:tr>
      <w:tr w:rsidR="00F748BE" w:rsidRPr="004C7BBF" w:rsidTr="00BD2177">
        <w:tblPrEx>
          <w:tblCellMar>
            <w:top w:w="0" w:type="dxa"/>
            <w:bottom w:w="0" w:type="dxa"/>
          </w:tblCellMar>
        </w:tblPrEx>
        <w:trPr>
          <w:trHeight w:val="180"/>
        </w:trPr>
        <w:tc>
          <w:tcPr>
            <w:tcW w:w="1260" w:type="dxa"/>
            <w:vMerge/>
          </w:tcPr>
          <w:p w:rsidR="00F748BE" w:rsidRPr="004C7BBF" w:rsidRDefault="00F748BE" w:rsidP="00BD2177">
            <w:pPr>
              <w:spacing w:line="360" w:lineRule="exact"/>
              <w:jc w:val="center"/>
              <w:rPr>
                <w:rFonts w:hint="eastAsia"/>
              </w:rPr>
            </w:pPr>
          </w:p>
        </w:tc>
        <w:tc>
          <w:tcPr>
            <w:tcW w:w="1800" w:type="dxa"/>
            <w:vMerge/>
          </w:tcPr>
          <w:p w:rsidR="00F748BE" w:rsidRPr="004C7BBF" w:rsidRDefault="00F748BE" w:rsidP="00BD2177">
            <w:pPr>
              <w:spacing w:line="360" w:lineRule="exact"/>
              <w:jc w:val="center"/>
              <w:rPr>
                <w:rFonts w:hint="eastAsia"/>
              </w:rPr>
            </w:pPr>
          </w:p>
        </w:tc>
        <w:tc>
          <w:tcPr>
            <w:tcW w:w="2340" w:type="dxa"/>
          </w:tcPr>
          <w:p w:rsidR="00F748BE" w:rsidRPr="004C7BBF" w:rsidRDefault="00F748BE" w:rsidP="00BD2177">
            <w:pPr>
              <w:spacing w:line="360" w:lineRule="exact"/>
              <w:jc w:val="center"/>
              <w:rPr>
                <w:rFonts w:hint="eastAsia"/>
              </w:rPr>
            </w:pPr>
            <w:r w:rsidRPr="004C7BBF">
              <w:rPr>
                <w:rFonts w:hint="eastAsia"/>
              </w:rPr>
              <w:t>二等</w:t>
            </w:r>
          </w:p>
        </w:tc>
        <w:tc>
          <w:tcPr>
            <w:tcW w:w="2880" w:type="dxa"/>
          </w:tcPr>
          <w:p w:rsidR="00F748BE" w:rsidRPr="004C7BBF" w:rsidRDefault="00F748BE" w:rsidP="00BD2177">
            <w:pPr>
              <w:spacing w:line="360" w:lineRule="exact"/>
              <w:jc w:val="right"/>
              <w:rPr>
                <w:rFonts w:hint="eastAsia"/>
              </w:rPr>
            </w:pPr>
            <w:r w:rsidRPr="004C7BBF">
              <w:rPr>
                <w:rFonts w:hint="eastAsia"/>
              </w:rPr>
              <w:t>0.5</w:t>
            </w:r>
            <w:r w:rsidRPr="004C7BBF">
              <w:rPr>
                <w:rFonts w:hint="eastAsia"/>
              </w:rPr>
              <w:t>分</w:t>
            </w:r>
          </w:p>
        </w:tc>
      </w:tr>
      <w:tr w:rsidR="00F748BE" w:rsidRPr="004C7BBF" w:rsidTr="00BD2177">
        <w:tblPrEx>
          <w:tblCellMar>
            <w:top w:w="0" w:type="dxa"/>
            <w:bottom w:w="0" w:type="dxa"/>
          </w:tblCellMar>
        </w:tblPrEx>
        <w:trPr>
          <w:trHeight w:val="270"/>
        </w:trPr>
        <w:tc>
          <w:tcPr>
            <w:tcW w:w="1260" w:type="dxa"/>
            <w:vMerge/>
          </w:tcPr>
          <w:p w:rsidR="00F748BE" w:rsidRPr="004C7BBF" w:rsidRDefault="00F748BE" w:rsidP="00BD2177">
            <w:pPr>
              <w:spacing w:line="360" w:lineRule="exact"/>
              <w:jc w:val="center"/>
              <w:rPr>
                <w:rFonts w:hint="eastAsia"/>
              </w:rPr>
            </w:pPr>
          </w:p>
        </w:tc>
        <w:tc>
          <w:tcPr>
            <w:tcW w:w="1800" w:type="dxa"/>
            <w:vMerge/>
          </w:tcPr>
          <w:p w:rsidR="00F748BE" w:rsidRPr="004C7BBF" w:rsidRDefault="00F748BE" w:rsidP="00BD2177">
            <w:pPr>
              <w:spacing w:line="360" w:lineRule="exact"/>
              <w:jc w:val="center"/>
              <w:rPr>
                <w:rFonts w:hint="eastAsia"/>
              </w:rPr>
            </w:pPr>
          </w:p>
        </w:tc>
        <w:tc>
          <w:tcPr>
            <w:tcW w:w="2340" w:type="dxa"/>
          </w:tcPr>
          <w:p w:rsidR="00F748BE" w:rsidRPr="004C7BBF" w:rsidRDefault="00F748BE" w:rsidP="00BD2177">
            <w:pPr>
              <w:spacing w:line="360" w:lineRule="exact"/>
              <w:jc w:val="center"/>
              <w:rPr>
                <w:rFonts w:hint="eastAsia"/>
              </w:rPr>
            </w:pPr>
            <w:r w:rsidRPr="004C7BBF">
              <w:rPr>
                <w:rFonts w:hint="eastAsia"/>
              </w:rPr>
              <w:t>三等</w:t>
            </w:r>
          </w:p>
        </w:tc>
        <w:tc>
          <w:tcPr>
            <w:tcW w:w="2880" w:type="dxa"/>
          </w:tcPr>
          <w:p w:rsidR="00F748BE" w:rsidRPr="004C7BBF" w:rsidRDefault="00F748BE" w:rsidP="00BD2177">
            <w:pPr>
              <w:spacing w:line="360" w:lineRule="exact"/>
              <w:jc w:val="right"/>
              <w:rPr>
                <w:rFonts w:hint="eastAsia"/>
              </w:rPr>
            </w:pPr>
            <w:r w:rsidRPr="004C7BBF">
              <w:rPr>
                <w:rFonts w:hint="eastAsia"/>
              </w:rPr>
              <w:t>0.3</w:t>
            </w:r>
            <w:r w:rsidRPr="004C7BBF">
              <w:rPr>
                <w:rFonts w:hint="eastAsia"/>
              </w:rPr>
              <w:t>分</w:t>
            </w:r>
          </w:p>
        </w:tc>
      </w:tr>
    </w:tbl>
    <w:p w:rsidR="00F748BE" w:rsidRDefault="00F748BE" w:rsidP="001839C7">
      <w:pPr>
        <w:spacing w:beforeLines="50" w:before="156" w:line="360" w:lineRule="exact"/>
        <w:rPr>
          <w:rFonts w:hint="eastAsia"/>
        </w:rPr>
      </w:pPr>
      <w:r w:rsidRPr="004C7BBF">
        <w:rPr>
          <w:rFonts w:hint="eastAsia"/>
        </w:rPr>
        <w:t>2</w:t>
      </w:r>
      <w:r w:rsidRPr="004C7BBF">
        <w:rPr>
          <w:rFonts w:hint="eastAsia"/>
        </w:rPr>
        <w:t>、科技成果</w:t>
      </w:r>
    </w:p>
    <w:p w:rsidR="00F748BE" w:rsidRDefault="00F748BE" w:rsidP="001839C7">
      <w:pPr>
        <w:ind w:firstLine="420"/>
      </w:pPr>
      <w:r>
        <w:rPr>
          <w:rFonts w:hint="eastAsia"/>
        </w:rPr>
        <w:t>获得科技成果的同学获得评分，科技成果包括学术论文、创造发明、专利，其中：</w:t>
      </w:r>
    </w:p>
    <w:p w:rsidR="00F748BE" w:rsidRDefault="00F748BE" w:rsidP="001839C7">
      <w:pPr>
        <w:ind w:firstLine="420"/>
      </w:pPr>
      <w:r>
        <w:rPr>
          <w:rFonts w:hint="eastAsia"/>
        </w:rPr>
        <w:t>（</w:t>
      </w:r>
      <w:r>
        <w:rPr>
          <w:rFonts w:hint="eastAsia"/>
        </w:rPr>
        <w:t>1</w:t>
      </w:r>
      <w:r>
        <w:rPr>
          <w:rFonts w:hint="eastAsia"/>
        </w:rPr>
        <w:t>）每项成果的总分说明：</w:t>
      </w:r>
    </w:p>
    <w:p w:rsidR="00F748BE" w:rsidRDefault="00F748BE" w:rsidP="00F748BE">
      <w:pPr>
        <w:numPr>
          <w:ilvl w:val="0"/>
          <w:numId w:val="4"/>
        </w:numPr>
      </w:pPr>
      <w:r>
        <w:rPr>
          <w:rFonts w:hint="eastAsia"/>
        </w:rPr>
        <w:lastRenderedPageBreak/>
        <w:t>第一作者是学生加全分；</w:t>
      </w:r>
    </w:p>
    <w:p w:rsidR="00F748BE" w:rsidRDefault="00F748BE" w:rsidP="00F748BE">
      <w:pPr>
        <w:numPr>
          <w:ilvl w:val="0"/>
          <w:numId w:val="4"/>
        </w:numPr>
      </w:pPr>
      <w:r>
        <w:rPr>
          <w:rFonts w:hint="eastAsia"/>
        </w:rPr>
        <w:t>第一作者是导师，第二作者是学生加全分的</w:t>
      </w:r>
      <w:r>
        <w:t>80%</w:t>
      </w:r>
      <w:r>
        <w:t>；</w:t>
      </w:r>
    </w:p>
    <w:p w:rsidR="00F748BE" w:rsidRDefault="00F748BE" w:rsidP="00F748BE">
      <w:pPr>
        <w:numPr>
          <w:ilvl w:val="0"/>
          <w:numId w:val="4"/>
        </w:numPr>
      </w:pPr>
      <w:r>
        <w:rPr>
          <w:rFonts w:hint="eastAsia"/>
        </w:rPr>
        <w:t>第一、二作者都是导师，第三作者是学生，专利加全分的</w:t>
      </w:r>
      <w:r>
        <w:t>50%</w:t>
      </w:r>
      <w:r>
        <w:t>，论文不加分。</w:t>
      </w:r>
    </w:p>
    <w:p w:rsidR="00F748BE" w:rsidRDefault="00F748BE" w:rsidP="001839C7">
      <w:pPr>
        <w:ind w:firstLine="420"/>
      </w:pPr>
      <w:r>
        <w:rPr>
          <w:rFonts w:hint="eastAsia"/>
        </w:rPr>
        <w:t>（</w:t>
      </w:r>
      <w:r>
        <w:rPr>
          <w:rFonts w:hint="eastAsia"/>
        </w:rPr>
        <w:t>2</w:t>
      </w:r>
      <w:r>
        <w:rPr>
          <w:rFonts w:hint="eastAsia"/>
        </w:rPr>
        <w:t>）每项成果内多个学生作者加分说明（不区分博士、硕士）：</w:t>
      </w:r>
    </w:p>
    <w:p w:rsidR="00F748BE" w:rsidRDefault="00F748BE" w:rsidP="00F748BE">
      <w:pPr>
        <w:numPr>
          <w:ilvl w:val="0"/>
          <w:numId w:val="5"/>
        </w:numPr>
      </w:pPr>
      <w:r>
        <w:rPr>
          <w:rFonts w:hint="eastAsia"/>
        </w:rPr>
        <w:t>如果有</w:t>
      </w:r>
      <w:r>
        <w:rPr>
          <w:rFonts w:hint="eastAsia"/>
        </w:rPr>
        <w:t>1</w:t>
      </w:r>
      <w:r>
        <w:rPr>
          <w:rFonts w:hint="eastAsia"/>
        </w:rPr>
        <w:t>名学生作者，则该学生</w:t>
      </w:r>
      <w:proofErr w:type="gramStart"/>
      <w:r>
        <w:rPr>
          <w:rFonts w:hint="eastAsia"/>
        </w:rPr>
        <w:t>加成果</w:t>
      </w:r>
      <w:proofErr w:type="gramEnd"/>
      <w:r>
        <w:rPr>
          <w:rFonts w:hint="eastAsia"/>
        </w:rPr>
        <w:t>总分；</w:t>
      </w:r>
    </w:p>
    <w:p w:rsidR="00F748BE" w:rsidRDefault="00F748BE" w:rsidP="00F748BE">
      <w:pPr>
        <w:numPr>
          <w:ilvl w:val="0"/>
          <w:numId w:val="5"/>
        </w:numPr>
      </w:pPr>
      <w:r>
        <w:rPr>
          <w:rFonts w:hint="eastAsia"/>
        </w:rPr>
        <w:t>如果有</w:t>
      </w:r>
      <w:r>
        <w:rPr>
          <w:rFonts w:hint="eastAsia"/>
        </w:rPr>
        <w:t>2</w:t>
      </w:r>
      <w:r>
        <w:rPr>
          <w:rFonts w:hint="eastAsia"/>
        </w:rPr>
        <w:t>名学生作者，第一学生作者</w:t>
      </w:r>
      <w:proofErr w:type="gramStart"/>
      <w:r>
        <w:rPr>
          <w:rFonts w:hint="eastAsia"/>
        </w:rPr>
        <w:t>加成果</w:t>
      </w:r>
      <w:proofErr w:type="gramEnd"/>
      <w:r>
        <w:rPr>
          <w:rFonts w:hint="eastAsia"/>
        </w:rPr>
        <w:t>总分的</w:t>
      </w:r>
      <w:r>
        <w:rPr>
          <w:rFonts w:hint="eastAsia"/>
        </w:rPr>
        <w:t>70%</w:t>
      </w:r>
      <w:r>
        <w:rPr>
          <w:rFonts w:hint="eastAsia"/>
        </w:rPr>
        <w:t>，第二学生作者加</w:t>
      </w:r>
      <w:r>
        <w:rPr>
          <w:rFonts w:hint="eastAsia"/>
        </w:rPr>
        <w:t>30%</w:t>
      </w:r>
      <w:r>
        <w:rPr>
          <w:rFonts w:hint="eastAsia"/>
        </w:rPr>
        <w:t>；</w:t>
      </w:r>
    </w:p>
    <w:p w:rsidR="00F748BE" w:rsidRDefault="00F748BE" w:rsidP="00F748BE">
      <w:pPr>
        <w:numPr>
          <w:ilvl w:val="0"/>
          <w:numId w:val="5"/>
        </w:numPr>
      </w:pPr>
      <w:r>
        <w:rPr>
          <w:rFonts w:hint="eastAsia"/>
        </w:rPr>
        <w:t>如果有</w:t>
      </w:r>
      <w:r>
        <w:rPr>
          <w:rFonts w:hint="eastAsia"/>
        </w:rPr>
        <w:t>3</w:t>
      </w:r>
      <w:r>
        <w:rPr>
          <w:rFonts w:hint="eastAsia"/>
        </w:rPr>
        <w:t>名学生作者，第一学生作者</w:t>
      </w:r>
      <w:proofErr w:type="gramStart"/>
      <w:r>
        <w:rPr>
          <w:rFonts w:hint="eastAsia"/>
        </w:rPr>
        <w:t>加成果</w:t>
      </w:r>
      <w:proofErr w:type="gramEnd"/>
      <w:r>
        <w:rPr>
          <w:rFonts w:hint="eastAsia"/>
        </w:rPr>
        <w:t>总分的</w:t>
      </w:r>
      <w:r>
        <w:rPr>
          <w:rFonts w:hint="eastAsia"/>
        </w:rPr>
        <w:t>50%</w:t>
      </w:r>
      <w:r>
        <w:rPr>
          <w:rFonts w:hint="eastAsia"/>
        </w:rPr>
        <w:t>，第二学生作者加</w:t>
      </w:r>
      <w:r>
        <w:rPr>
          <w:rFonts w:hint="eastAsia"/>
        </w:rPr>
        <w:t>30%</w:t>
      </w:r>
      <w:r>
        <w:rPr>
          <w:rFonts w:hint="eastAsia"/>
        </w:rPr>
        <w:t>，第三学生作者加</w:t>
      </w:r>
      <w:r>
        <w:rPr>
          <w:rFonts w:hint="eastAsia"/>
        </w:rPr>
        <w:t>20%</w:t>
      </w:r>
      <w:r>
        <w:rPr>
          <w:rFonts w:hint="eastAsia"/>
        </w:rPr>
        <w:t>。</w:t>
      </w:r>
    </w:p>
    <w:p w:rsidR="00F748BE" w:rsidRDefault="00F748BE" w:rsidP="00F748BE">
      <w:pPr>
        <w:numPr>
          <w:ilvl w:val="0"/>
          <w:numId w:val="5"/>
        </w:numPr>
      </w:pPr>
      <w:r>
        <w:rPr>
          <w:rFonts w:hint="eastAsia"/>
        </w:rPr>
        <w:t>第四学生作者不加分。</w:t>
      </w:r>
    </w:p>
    <w:p w:rsidR="00F748BE" w:rsidRPr="00D46EB7" w:rsidRDefault="00F748BE" w:rsidP="00F748BE">
      <w:pPr>
        <w:numPr>
          <w:ilvl w:val="0"/>
          <w:numId w:val="5"/>
        </w:numPr>
        <w:rPr>
          <w:rFonts w:hint="eastAsia"/>
        </w:rPr>
      </w:pPr>
      <w:r>
        <w:rPr>
          <w:rFonts w:hint="eastAsia"/>
        </w:rPr>
        <w:t>如果其中有学生作者</w:t>
      </w:r>
      <w:proofErr w:type="gramStart"/>
      <w:r>
        <w:rPr>
          <w:rFonts w:hint="eastAsia"/>
        </w:rPr>
        <w:t>不</w:t>
      </w:r>
      <w:proofErr w:type="gramEnd"/>
      <w:r>
        <w:rPr>
          <w:rFonts w:hint="eastAsia"/>
        </w:rPr>
        <w:t>参评奖学金，该同学分值也不会分给其他学生作者。</w:t>
      </w:r>
    </w:p>
    <w:p w:rsidR="00F748BE" w:rsidRDefault="00F748BE" w:rsidP="001839C7">
      <w:r>
        <w:rPr>
          <w:rFonts w:hint="eastAsia"/>
        </w:rPr>
        <w:t>举例说明：</w:t>
      </w:r>
    </w:p>
    <w:p w:rsidR="00F748BE" w:rsidRDefault="00F748BE" w:rsidP="001839C7">
      <w:pPr>
        <w:ind w:firstLineChars="200" w:firstLine="420"/>
        <w:rPr>
          <w:rFonts w:hint="eastAsia"/>
        </w:rPr>
      </w:pPr>
      <w:r>
        <w:rPr>
          <w:rFonts w:hint="eastAsia"/>
        </w:rPr>
        <w:t>几位同学发表了一篇</w:t>
      </w:r>
      <w:r>
        <w:rPr>
          <w:rFonts w:hint="eastAsia"/>
        </w:rPr>
        <w:t>JCR</w:t>
      </w:r>
      <w:r>
        <w:rPr>
          <w:rFonts w:hint="eastAsia"/>
        </w:rPr>
        <w:t>三区的文章（文章满分</w:t>
      </w:r>
      <w:r>
        <w:rPr>
          <w:rFonts w:hint="eastAsia"/>
        </w:rPr>
        <w:t>20</w:t>
      </w:r>
      <w:r>
        <w:rPr>
          <w:rFonts w:hint="eastAsia"/>
        </w:rPr>
        <w:t>分）。文章作者排序为：老师、博士</w:t>
      </w:r>
      <w:r>
        <w:rPr>
          <w:rFonts w:hint="eastAsia"/>
        </w:rPr>
        <w:t>A</w:t>
      </w:r>
      <w:r>
        <w:rPr>
          <w:rFonts w:hint="eastAsia"/>
        </w:rPr>
        <w:t>、硕士</w:t>
      </w:r>
      <w:r>
        <w:rPr>
          <w:rFonts w:hint="eastAsia"/>
        </w:rPr>
        <w:t>B</w:t>
      </w:r>
      <w:r>
        <w:rPr>
          <w:rFonts w:hint="eastAsia"/>
        </w:rPr>
        <w:t>、博士</w:t>
      </w:r>
      <w:r>
        <w:rPr>
          <w:rFonts w:hint="eastAsia"/>
        </w:rPr>
        <w:t>C</w:t>
      </w:r>
      <w:r>
        <w:rPr>
          <w:rFonts w:hint="eastAsia"/>
        </w:rPr>
        <w:t>、硕士</w:t>
      </w:r>
      <w:r>
        <w:rPr>
          <w:rFonts w:hint="eastAsia"/>
        </w:rPr>
        <w:t>D</w:t>
      </w:r>
      <w:r>
        <w:rPr>
          <w:rFonts w:hint="eastAsia"/>
        </w:rPr>
        <w:t>。则每位同学的加分为：博士</w:t>
      </w:r>
      <w:r>
        <w:rPr>
          <w:rFonts w:hint="eastAsia"/>
        </w:rPr>
        <w:t>A</w:t>
      </w:r>
      <w:r>
        <w:rPr>
          <w:rFonts w:hint="eastAsia"/>
        </w:rPr>
        <w:t>：</w:t>
      </w:r>
      <w:r>
        <w:rPr>
          <w:rFonts w:hint="eastAsia"/>
        </w:rPr>
        <w:t>20</w:t>
      </w:r>
      <w:r>
        <w:rPr>
          <w:rFonts w:hint="eastAsia"/>
        </w:rPr>
        <w:t>分</w:t>
      </w:r>
      <w:r>
        <w:rPr>
          <w:rFonts w:hint="eastAsia"/>
        </w:rPr>
        <w:t>*</w:t>
      </w:r>
      <w:r>
        <w:t>0.8</w:t>
      </w:r>
      <w:r>
        <w:rPr>
          <w:rFonts w:hint="eastAsia"/>
        </w:rPr>
        <w:t>*</w:t>
      </w:r>
      <w:r>
        <w:t>0.5</w:t>
      </w:r>
      <w:r>
        <w:rPr>
          <w:rFonts w:hint="eastAsia"/>
        </w:rPr>
        <w:t>=</w:t>
      </w:r>
      <w:r>
        <w:t>8</w:t>
      </w:r>
      <w:r>
        <w:rPr>
          <w:rFonts w:hint="eastAsia"/>
        </w:rPr>
        <w:t>分；硕士</w:t>
      </w:r>
      <w:r>
        <w:rPr>
          <w:rFonts w:hint="eastAsia"/>
        </w:rPr>
        <w:t>B</w:t>
      </w:r>
      <w:r>
        <w:rPr>
          <w:rFonts w:hint="eastAsia"/>
        </w:rPr>
        <w:t>：</w:t>
      </w:r>
      <w:r>
        <w:rPr>
          <w:rFonts w:hint="eastAsia"/>
        </w:rPr>
        <w:t>20*</w:t>
      </w:r>
      <w:r>
        <w:t>0.8</w:t>
      </w:r>
      <w:r>
        <w:rPr>
          <w:rFonts w:hint="eastAsia"/>
        </w:rPr>
        <w:t>*</w:t>
      </w:r>
      <w:r>
        <w:t>0.3</w:t>
      </w:r>
      <w:r>
        <w:rPr>
          <w:rFonts w:hint="eastAsia"/>
        </w:rPr>
        <w:t>=</w:t>
      </w:r>
      <w:r>
        <w:t>4.8</w:t>
      </w:r>
      <w:r>
        <w:rPr>
          <w:rFonts w:hint="eastAsia"/>
        </w:rPr>
        <w:t>分；博士</w:t>
      </w:r>
      <w:r>
        <w:rPr>
          <w:rFonts w:hint="eastAsia"/>
        </w:rPr>
        <w:t>C</w:t>
      </w:r>
      <w:r>
        <w:rPr>
          <w:rFonts w:hint="eastAsia"/>
        </w:rPr>
        <w:t>：</w:t>
      </w:r>
      <w:r>
        <w:rPr>
          <w:rFonts w:hint="eastAsia"/>
        </w:rPr>
        <w:t>20*</w:t>
      </w:r>
      <w:r>
        <w:t>0.8</w:t>
      </w:r>
      <w:r>
        <w:rPr>
          <w:rFonts w:hint="eastAsia"/>
        </w:rPr>
        <w:t>*</w:t>
      </w:r>
      <w:r>
        <w:t>0.2</w:t>
      </w:r>
      <w:r>
        <w:rPr>
          <w:rFonts w:hint="eastAsia"/>
        </w:rPr>
        <w:t>=</w:t>
      </w:r>
      <w:r>
        <w:t>3.2</w:t>
      </w:r>
      <w:r>
        <w:rPr>
          <w:rFonts w:hint="eastAsia"/>
        </w:rPr>
        <w:t>分；硕士</w:t>
      </w:r>
      <w:r>
        <w:rPr>
          <w:rFonts w:hint="eastAsia"/>
        </w:rPr>
        <w:t>D</w:t>
      </w:r>
      <w:r>
        <w:rPr>
          <w:rFonts w:hint="eastAsia"/>
        </w:rPr>
        <w:t>不加分。即使</w:t>
      </w:r>
      <w:r>
        <w:rPr>
          <w:rFonts w:hint="eastAsia"/>
        </w:rPr>
        <w:t>A</w:t>
      </w:r>
      <w:r>
        <w:rPr>
          <w:rFonts w:hint="eastAsia"/>
        </w:rPr>
        <w:t>、</w:t>
      </w:r>
      <w:r>
        <w:rPr>
          <w:rFonts w:hint="eastAsia"/>
        </w:rPr>
        <w:t>B</w:t>
      </w:r>
      <w:r>
        <w:rPr>
          <w:rFonts w:hint="eastAsia"/>
        </w:rPr>
        <w:t>、</w:t>
      </w:r>
      <w:r>
        <w:rPr>
          <w:rFonts w:hint="eastAsia"/>
        </w:rPr>
        <w:t>C</w:t>
      </w:r>
      <w:r>
        <w:rPr>
          <w:rFonts w:hint="eastAsia"/>
        </w:rPr>
        <w:t>中有任何同学不参与评定奖学金，其他同学的分值也不变。</w:t>
      </w:r>
    </w:p>
    <w:p w:rsidR="00F748BE" w:rsidRDefault="00F748BE" w:rsidP="001839C7">
      <w:pPr>
        <w:pStyle w:val="a4"/>
      </w:pPr>
    </w:p>
    <w:p w:rsidR="00F748BE" w:rsidRDefault="00F748BE" w:rsidP="001839C7">
      <w:pPr>
        <w:pStyle w:val="a4"/>
        <w:rPr>
          <w:rFonts w:hint="eastAsia"/>
        </w:rPr>
      </w:pPr>
      <w:r w:rsidRPr="004C7BBF">
        <w:rPr>
          <w:rFonts w:hint="eastAsia"/>
        </w:rPr>
        <w:t>学术论文以所发表的正式刊物或者录用通知</w:t>
      </w:r>
      <w:r>
        <w:rPr>
          <w:rFonts w:hint="eastAsia"/>
        </w:rPr>
        <w:t>和汇款凭据</w:t>
      </w:r>
      <w:r w:rsidRPr="004C7BBF">
        <w:rPr>
          <w:rFonts w:hint="eastAsia"/>
        </w:rPr>
        <w:t>为依据；创造发明，专利等需有相关部门的审核认定证明。</w:t>
      </w:r>
    </w:p>
    <w:p w:rsidR="00F748BE" w:rsidRPr="00C91DDE" w:rsidRDefault="00F748BE" w:rsidP="001839C7">
      <w:pPr>
        <w:pStyle w:val="a4"/>
      </w:pPr>
    </w:p>
    <w:p w:rsidR="00F748BE" w:rsidRDefault="00F748BE" w:rsidP="001839C7">
      <w:pPr>
        <w:spacing w:line="360" w:lineRule="auto"/>
        <w:rPr>
          <w:rFonts w:hint="eastAsia"/>
        </w:rPr>
      </w:pPr>
      <w:r w:rsidRPr="004C7BBF">
        <w:rPr>
          <w:rFonts w:hint="eastAsia"/>
        </w:rPr>
        <w:t>【学术刊物类论文分值表】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4"/>
        <w:gridCol w:w="3952"/>
      </w:tblGrid>
      <w:tr w:rsidR="00F748BE" w:rsidRPr="004C7BBF" w:rsidTr="00BD2177">
        <w:trPr>
          <w:trHeight w:val="155"/>
        </w:trPr>
        <w:tc>
          <w:tcPr>
            <w:tcW w:w="4361" w:type="dxa"/>
          </w:tcPr>
          <w:p w:rsidR="00F748BE" w:rsidRPr="004C7BBF" w:rsidRDefault="00F748BE" w:rsidP="00BD2177">
            <w:pPr>
              <w:spacing w:line="360" w:lineRule="auto"/>
              <w:jc w:val="center"/>
            </w:pPr>
            <w:r w:rsidRPr="007A78B5">
              <w:rPr>
                <w:rFonts w:hint="eastAsia"/>
              </w:rPr>
              <w:t>JCR</w:t>
            </w:r>
            <w:r>
              <w:rPr>
                <w:rFonts w:hint="eastAsia"/>
              </w:rPr>
              <w:t>一区刊物</w:t>
            </w:r>
          </w:p>
        </w:tc>
        <w:tc>
          <w:tcPr>
            <w:tcW w:w="3969" w:type="dxa"/>
          </w:tcPr>
          <w:p w:rsidR="00F748BE" w:rsidRPr="004C7BBF" w:rsidRDefault="00F748BE" w:rsidP="00BD2177">
            <w:pPr>
              <w:spacing w:line="360" w:lineRule="auto"/>
              <w:jc w:val="center"/>
            </w:pPr>
            <w:r>
              <w:rPr>
                <w:rFonts w:hint="eastAsia"/>
              </w:rPr>
              <w:t>80</w:t>
            </w:r>
            <w:r w:rsidRPr="004C7BBF">
              <w:rPr>
                <w:rFonts w:hint="eastAsia"/>
              </w:rPr>
              <w:t>分</w:t>
            </w:r>
          </w:p>
        </w:tc>
      </w:tr>
      <w:tr w:rsidR="00F748BE" w:rsidRPr="0062662F" w:rsidTr="00BD2177">
        <w:trPr>
          <w:trHeight w:val="155"/>
        </w:trPr>
        <w:tc>
          <w:tcPr>
            <w:tcW w:w="4361" w:type="dxa"/>
          </w:tcPr>
          <w:p w:rsidR="00F748BE" w:rsidRPr="004C7BBF" w:rsidRDefault="00F748BE" w:rsidP="00BD2177">
            <w:pPr>
              <w:spacing w:line="360" w:lineRule="auto"/>
              <w:jc w:val="center"/>
            </w:pPr>
            <w:r>
              <w:rPr>
                <w:rFonts w:hint="eastAsia"/>
              </w:rPr>
              <w:t>JCR</w:t>
            </w:r>
            <w:r>
              <w:rPr>
                <w:rFonts w:hint="eastAsia"/>
              </w:rPr>
              <w:t>二区刊物</w:t>
            </w:r>
          </w:p>
        </w:tc>
        <w:tc>
          <w:tcPr>
            <w:tcW w:w="3969" w:type="dxa"/>
          </w:tcPr>
          <w:p w:rsidR="00F748BE" w:rsidRPr="004C7BBF" w:rsidRDefault="00F748BE" w:rsidP="00BD2177">
            <w:pPr>
              <w:tabs>
                <w:tab w:val="left" w:pos="2925"/>
              </w:tabs>
              <w:spacing w:line="360" w:lineRule="auto"/>
              <w:jc w:val="center"/>
            </w:pPr>
            <w:r>
              <w:rPr>
                <w:rFonts w:hint="eastAsia"/>
              </w:rPr>
              <w:t>40</w:t>
            </w:r>
            <w:r w:rsidRPr="004C7BBF">
              <w:rPr>
                <w:rFonts w:hint="eastAsia"/>
              </w:rPr>
              <w:t>分</w:t>
            </w:r>
          </w:p>
        </w:tc>
      </w:tr>
      <w:tr w:rsidR="00F748BE" w:rsidRPr="004C7BBF" w:rsidTr="00BD2177">
        <w:trPr>
          <w:trHeight w:val="155"/>
        </w:trPr>
        <w:tc>
          <w:tcPr>
            <w:tcW w:w="4361" w:type="dxa"/>
          </w:tcPr>
          <w:p w:rsidR="00F748BE" w:rsidRDefault="00F748BE" w:rsidP="00BD2177">
            <w:pPr>
              <w:spacing w:line="360" w:lineRule="auto"/>
              <w:jc w:val="center"/>
              <w:rPr>
                <w:rFonts w:hint="eastAsia"/>
              </w:rPr>
            </w:pPr>
            <w:r>
              <w:rPr>
                <w:rFonts w:hint="eastAsia"/>
              </w:rPr>
              <w:t>JCR</w:t>
            </w:r>
            <w:r>
              <w:rPr>
                <w:rFonts w:hint="eastAsia"/>
              </w:rPr>
              <w:t>三区刊物</w:t>
            </w:r>
          </w:p>
        </w:tc>
        <w:tc>
          <w:tcPr>
            <w:tcW w:w="3969" w:type="dxa"/>
          </w:tcPr>
          <w:p w:rsidR="00F748BE" w:rsidRDefault="00F748BE" w:rsidP="00BD2177">
            <w:pPr>
              <w:spacing w:line="360" w:lineRule="auto"/>
              <w:jc w:val="center"/>
              <w:rPr>
                <w:rFonts w:hint="eastAsia"/>
              </w:rPr>
            </w:pPr>
            <w:r>
              <w:rPr>
                <w:rFonts w:hint="eastAsia"/>
              </w:rPr>
              <w:t>20</w:t>
            </w:r>
            <w:r>
              <w:rPr>
                <w:rFonts w:hint="eastAsia"/>
              </w:rPr>
              <w:t>分</w:t>
            </w:r>
          </w:p>
        </w:tc>
      </w:tr>
      <w:tr w:rsidR="00F748BE" w:rsidRPr="004C7BBF" w:rsidTr="00BD2177">
        <w:trPr>
          <w:trHeight w:val="155"/>
        </w:trPr>
        <w:tc>
          <w:tcPr>
            <w:tcW w:w="4361" w:type="dxa"/>
          </w:tcPr>
          <w:p w:rsidR="00F748BE" w:rsidRDefault="00F748BE" w:rsidP="00BD2177">
            <w:pPr>
              <w:spacing w:line="360" w:lineRule="auto"/>
              <w:jc w:val="center"/>
              <w:rPr>
                <w:rFonts w:hint="eastAsia"/>
              </w:rPr>
            </w:pPr>
            <w:r>
              <w:rPr>
                <w:rFonts w:hint="eastAsia"/>
              </w:rPr>
              <w:t>JCR</w:t>
            </w:r>
            <w:r>
              <w:rPr>
                <w:rFonts w:hint="eastAsia"/>
              </w:rPr>
              <w:t>四区刊物</w:t>
            </w:r>
          </w:p>
        </w:tc>
        <w:tc>
          <w:tcPr>
            <w:tcW w:w="3969" w:type="dxa"/>
          </w:tcPr>
          <w:p w:rsidR="00F748BE" w:rsidRDefault="00F748BE" w:rsidP="00BD2177">
            <w:pPr>
              <w:spacing w:line="360" w:lineRule="auto"/>
              <w:jc w:val="center"/>
              <w:rPr>
                <w:rFonts w:hint="eastAsia"/>
              </w:rPr>
            </w:pPr>
            <w:r>
              <w:rPr>
                <w:rFonts w:hint="eastAsia"/>
              </w:rPr>
              <w:t>8</w:t>
            </w:r>
            <w:r>
              <w:rPr>
                <w:rFonts w:hint="eastAsia"/>
              </w:rPr>
              <w:t>分</w:t>
            </w:r>
          </w:p>
        </w:tc>
      </w:tr>
      <w:tr w:rsidR="00F748BE" w:rsidRPr="004C7BBF" w:rsidTr="00BD2177">
        <w:trPr>
          <w:trHeight w:val="309"/>
        </w:trPr>
        <w:tc>
          <w:tcPr>
            <w:tcW w:w="4361" w:type="dxa"/>
          </w:tcPr>
          <w:p w:rsidR="00F748BE" w:rsidRPr="004C7BBF" w:rsidRDefault="00F748BE" w:rsidP="00BD2177">
            <w:pPr>
              <w:spacing w:line="360" w:lineRule="auto"/>
              <w:jc w:val="center"/>
            </w:pPr>
            <w:r>
              <w:rPr>
                <w:rFonts w:hint="eastAsia"/>
              </w:rPr>
              <w:t>EI</w:t>
            </w:r>
            <w:r>
              <w:rPr>
                <w:rFonts w:hint="eastAsia"/>
              </w:rPr>
              <w:t>刊物、核心刊物</w:t>
            </w:r>
          </w:p>
        </w:tc>
        <w:tc>
          <w:tcPr>
            <w:tcW w:w="3969" w:type="dxa"/>
            <w:vAlign w:val="center"/>
          </w:tcPr>
          <w:p w:rsidR="00F748BE" w:rsidRPr="004C7BBF" w:rsidRDefault="00F748BE" w:rsidP="00BD2177">
            <w:pPr>
              <w:spacing w:line="360" w:lineRule="auto"/>
              <w:jc w:val="center"/>
            </w:pPr>
            <w:r>
              <w:rPr>
                <w:rFonts w:hint="eastAsia"/>
              </w:rPr>
              <w:t>4</w:t>
            </w:r>
            <w:r w:rsidRPr="004C7BBF">
              <w:rPr>
                <w:rFonts w:hint="eastAsia"/>
              </w:rPr>
              <w:t>分</w:t>
            </w:r>
          </w:p>
        </w:tc>
      </w:tr>
      <w:tr w:rsidR="00F748BE" w:rsidRPr="004C7BBF" w:rsidTr="00BD2177">
        <w:trPr>
          <w:trHeight w:val="237"/>
        </w:trPr>
        <w:tc>
          <w:tcPr>
            <w:tcW w:w="4361" w:type="dxa"/>
          </w:tcPr>
          <w:p w:rsidR="00F748BE" w:rsidRPr="004C7BBF" w:rsidRDefault="00F748BE" w:rsidP="00BD2177">
            <w:pPr>
              <w:spacing w:line="360" w:lineRule="auto"/>
              <w:jc w:val="center"/>
            </w:pPr>
            <w:r>
              <w:rPr>
                <w:rFonts w:hint="eastAsia"/>
              </w:rPr>
              <w:t>其他</w:t>
            </w:r>
            <w:r w:rsidRPr="004C7BBF">
              <w:rPr>
                <w:rFonts w:hint="eastAsia"/>
              </w:rPr>
              <w:t>刊物</w:t>
            </w:r>
          </w:p>
        </w:tc>
        <w:tc>
          <w:tcPr>
            <w:tcW w:w="3969" w:type="dxa"/>
            <w:vAlign w:val="center"/>
          </w:tcPr>
          <w:p w:rsidR="00F748BE" w:rsidRPr="004C7BBF" w:rsidRDefault="00F748BE" w:rsidP="00BD2177">
            <w:pPr>
              <w:spacing w:line="360" w:lineRule="auto"/>
              <w:jc w:val="center"/>
            </w:pPr>
            <w:r>
              <w:rPr>
                <w:rFonts w:hint="eastAsia"/>
              </w:rPr>
              <w:t>2</w:t>
            </w:r>
            <w:r w:rsidRPr="004C7BBF">
              <w:rPr>
                <w:rFonts w:hint="eastAsia"/>
              </w:rPr>
              <w:t>分</w:t>
            </w:r>
          </w:p>
        </w:tc>
      </w:tr>
    </w:tbl>
    <w:p w:rsidR="00F748BE" w:rsidRDefault="00F748BE" w:rsidP="001839C7">
      <w:pPr>
        <w:spacing w:line="400" w:lineRule="exact"/>
        <w:rPr>
          <w:rFonts w:hint="eastAsia"/>
        </w:rPr>
      </w:pPr>
      <w:r>
        <w:rPr>
          <w:rFonts w:hint="eastAsia"/>
        </w:rPr>
        <w:t>备注：</w:t>
      </w:r>
    </w:p>
    <w:p w:rsidR="00F748BE" w:rsidRDefault="00F748BE" w:rsidP="003D1D64">
      <w:pPr>
        <w:spacing w:line="400" w:lineRule="exact"/>
        <w:ind w:firstLineChars="200" w:firstLine="420"/>
        <w:rPr>
          <w:rFonts w:hint="eastAsia"/>
        </w:rPr>
      </w:pPr>
      <w:proofErr w:type="gramStart"/>
      <w:r>
        <w:rPr>
          <w:rFonts w:hint="eastAsia"/>
        </w:rPr>
        <w:t>按文章</w:t>
      </w:r>
      <w:proofErr w:type="gramEnd"/>
      <w:r>
        <w:rPr>
          <w:rFonts w:hint="eastAsia"/>
        </w:rPr>
        <w:t>发表当年的</w:t>
      </w:r>
      <w:r w:rsidRPr="007A78B5">
        <w:rPr>
          <w:rFonts w:hint="eastAsia"/>
        </w:rPr>
        <w:t>JCR</w:t>
      </w:r>
      <w:r w:rsidRPr="007A78B5">
        <w:rPr>
          <w:rFonts w:hint="eastAsia"/>
        </w:rPr>
        <w:t>期刊影响因子及分区情况</w:t>
      </w:r>
      <w:r>
        <w:rPr>
          <w:rFonts w:hint="eastAsia"/>
        </w:rPr>
        <w:t>计算加分（按大类分区）。</w:t>
      </w:r>
      <w:r w:rsidRPr="007A78B5">
        <w:rPr>
          <w:rFonts w:hint="eastAsia"/>
        </w:rPr>
        <w:t>JCR</w:t>
      </w:r>
      <w:r w:rsidRPr="007A78B5">
        <w:rPr>
          <w:rFonts w:hint="eastAsia"/>
        </w:rPr>
        <w:t>期刊影响因子及分区情况（中科院</w:t>
      </w:r>
      <w:r w:rsidRPr="007A78B5">
        <w:rPr>
          <w:rFonts w:hint="eastAsia"/>
        </w:rPr>
        <w:t>SCI</w:t>
      </w:r>
      <w:r w:rsidRPr="007A78B5">
        <w:rPr>
          <w:rFonts w:hint="eastAsia"/>
        </w:rPr>
        <w:t>期刊分区表）</w:t>
      </w:r>
      <w:r>
        <w:rPr>
          <w:rFonts w:hint="eastAsia"/>
        </w:rPr>
        <w:t>查询网址：</w:t>
      </w:r>
    </w:p>
    <w:p w:rsidR="00F748BE" w:rsidRDefault="00F748BE" w:rsidP="001839C7">
      <w:pPr>
        <w:spacing w:line="400" w:lineRule="exact"/>
        <w:ind w:firstLineChars="200" w:firstLine="420"/>
        <w:rPr>
          <w:rFonts w:hint="eastAsia"/>
        </w:rPr>
      </w:pPr>
      <w:r w:rsidRPr="007A78B5">
        <w:t>http://www.letpub.com.cn/index.php?page=2012-sci-13-top</w:t>
      </w:r>
    </w:p>
    <w:p w:rsidR="00F748BE" w:rsidRDefault="00F748BE" w:rsidP="001839C7">
      <w:pPr>
        <w:ind w:firstLineChars="200" w:firstLine="420"/>
        <w:rPr>
          <w:rFonts w:hint="eastAsia"/>
        </w:rPr>
      </w:pPr>
    </w:p>
    <w:p w:rsidR="00F748BE" w:rsidRDefault="00F748BE" w:rsidP="001839C7">
      <w:pPr>
        <w:spacing w:line="360" w:lineRule="auto"/>
      </w:pPr>
      <w:r w:rsidRPr="004C7BBF">
        <w:rPr>
          <w:rFonts w:hint="eastAsia"/>
        </w:rPr>
        <w:t>【学术会议类论文分值表】</w:t>
      </w: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268"/>
        <w:gridCol w:w="3544"/>
        <w:gridCol w:w="992"/>
      </w:tblGrid>
      <w:tr w:rsidR="00F748BE" w:rsidTr="00BD2177">
        <w:trPr>
          <w:trHeight w:val="510"/>
        </w:trPr>
        <w:tc>
          <w:tcPr>
            <w:tcW w:w="1843" w:type="dxa"/>
            <w:vAlign w:val="center"/>
          </w:tcPr>
          <w:p w:rsidR="00F748BE" w:rsidRPr="001E2E7C" w:rsidRDefault="00F748BE" w:rsidP="00BD2177">
            <w:pPr>
              <w:pStyle w:val="a4"/>
              <w:ind w:firstLineChars="0" w:firstLine="0"/>
            </w:pPr>
            <w:r>
              <w:rPr>
                <w:rFonts w:hint="eastAsia"/>
              </w:rPr>
              <w:t>一类会议</w:t>
            </w:r>
          </w:p>
        </w:tc>
        <w:tc>
          <w:tcPr>
            <w:tcW w:w="5812" w:type="dxa"/>
            <w:gridSpan w:val="2"/>
            <w:vAlign w:val="center"/>
          </w:tcPr>
          <w:p w:rsidR="00F748BE" w:rsidRPr="001E2E7C" w:rsidRDefault="00F748BE" w:rsidP="00BD2177">
            <w:pPr>
              <w:pStyle w:val="a4"/>
              <w:ind w:firstLineChars="0" w:firstLine="0"/>
            </w:pPr>
            <w:r>
              <w:rPr>
                <w:rFonts w:hint="eastAsia"/>
              </w:rPr>
              <w:t>以</w:t>
            </w:r>
            <w:r w:rsidRPr="00B526D6">
              <w:rPr>
                <w:rFonts w:hint="eastAsia"/>
              </w:rPr>
              <w:t>学院学术委员会会议</w:t>
            </w:r>
            <w:r>
              <w:rPr>
                <w:rFonts w:hint="eastAsia"/>
              </w:rPr>
              <w:t>每年认定结果为准（详情见奖学金评定附件）</w:t>
            </w:r>
          </w:p>
        </w:tc>
        <w:tc>
          <w:tcPr>
            <w:tcW w:w="992" w:type="dxa"/>
            <w:vAlign w:val="center"/>
          </w:tcPr>
          <w:p w:rsidR="00F748BE" w:rsidRPr="001E2E7C" w:rsidRDefault="00F748BE" w:rsidP="00BD2177">
            <w:pPr>
              <w:pStyle w:val="a4"/>
              <w:ind w:firstLineChars="0" w:firstLine="0"/>
              <w:jc w:val="right"/>
            </w:pPr>
            <w:r>
              <w:rPr>
                <w:rFonts w:hint="eastAsia"/>
              </w:rPr>
              <w:t>40</w:t>
            </w:r>
            <w:r w:rsidRPr="001E2E7C">
              <w:rPr>
                <w:rFonts w:hint="eastAsia"/>
              </w:rPr>
              <w:t>分</w:t>
            </w:r>
          </w:p>
        </w:tc>
      </w:tr>
      <w:tr w:rsidR="00F748BE" w:rsidTr="00BD2177">
        <w:trPr>
          <w:trHeight w:val="510"/>
        </w:trPr>
        <w:tc>
          <w:tcPr>
            <w:tcW w:w="1843" w:type="dxa"/>
            <w:vAlign w:val="center"/>
          </w:tcPr>
          <w:p w:rsidR="00F748BE" w:rsidRPr="001E2E7C" w:rsidRDefault="00F748BE" w:rsidP="00BD2177">
            <w:pPr>
              <w:pStyle w:val="a4"/>
              <w:ind w:firstLineChars="0" w:firstLine="0"/>
            </w:pPr>
            <w:r>
              <w:rPr>
                <w:rFonts w:hint="eastAsia"/>
              </w:rPr>
              <w:t>二类会议</w:t>
            </w:r>
          </w:p>
        </w:tc>
        <w:tc>
          <w:tcPr>
            <w:tcW w:w="5812" w:type="dxa"/>
            <w:gridSpan w:val="2"/>
            <w:vAlign w:val="center"/>
          </w:tcPr>
          <w:p w:rsidR="00F748BE" w:rsidRPr="001E2E7C" w:rsidRDefault="00F748BE" w:rsidP="00BD2177">
            <w:pPr>
              <w:pStyle w:val="a4"/>
              <w:ind w:firstLineChars="0" w:firstLine="0"/>
            </w:pPr>
            <w:r>
              <w:rPr>
                <w:rFonts w:hint="eastAsia"/>
              </w:rPr>
              <w:t>以</w:t>
            </w:r>
            <w:r w:rsidRPr="00B526D6">
              <w:rPr>
                <w:rFonts w:hint="eastAsia"/>
              </w:rPr>
              <w:t>学院学术委员会会议</w:t>
            </w:r>
            <w:r>
              <w:rPr>
                <w:rFonts w:hint="eastAsia"/>
              </w:rPr>
              <w:t>每年认定结果为准（详情见奖学金评定附件）</w:t>
            </w:r>
          </w:p>
        </w:tc>
        <w:tc>
          <w:tcPr>
            <w:tcW w:w="992" w:type="dxa"/>
            <w:vAlign w:val="center"/>
          </w:tcPr>
          <w:p w:rsidR="00F748BE" w:rsidRPr="001E2E7C" w:rsidRDefault="00F748BE" w:rsidP="00BD2177">
            <w:pPr>
              <w:pStyle w:val="a4"/>
              <w:ind w:firstLineChars="0" w:firstLine="0"/>
              <w:jc w:val="right"/>
            </w:pPr>
            <w:r>
              <w:rPr>
                <w:rFonts w:hint="eastAsia"/>
              </w:rPr>
              <w:t>20</w:t>
            </w:r>
            <w:r w:rsidRPr="001E2E7C">
              <w:rPr>
                <w:rFonts w:hint="eastAsia"/>
              </w:rPr>
              <w:t>分</w:t>
            </w:r>
          </w:p>
        </w:tc>
      </w:tr>
      <w:tr w:rsidR="00F748BE" w:rsidRPr="007F610B" w:rsidTr="00BD2177">
        <w:trPr>
          <w:trHeight w:val="510"/>
        </w:trPr>
        <w:tc>
          <w:tcPr>
            <w:tcW w:w="1843" w:type="dxa"/>
            <w:vMerge w:val="restart"/>
            <w:vAlign w:val="center"/>
          </w:tcPr>
          <w:p w:rsidR="00F748BE" w:rsidRDefault="00F748BE" w:rsidP="00BD2177">
            <w:pPr>
              <w:pStyle w:val="a4"/>
              <w:ind w:firstLineChars="0" w:firstLine="0"/>
              <w:rPr>
                <w:rFonts w:hint="eastAsia"/>
              </w:rPr>
            </w:pPr>
            <w:r>
              <w:rPr>
                <w:rFonts w:hint="eastAsia"/>
              </w:rPr>
              <w:t>三类会议</w:t>
            </w:r>
          </w:p>
        </w:tc>
        <w:tc>
          <w:tcPr>
            <w:tcW w:w="2268" w:type="dxa"/>
            <w:vMerge w:val="restart"/>
            <w:vAlign w:val="center"/>
          </w:tcPr>
          <w:p w:rsidR="00F748BE" w:rsidRPr="001E2E7C" w:rsidRDefault="00F748BE" w:rsidP="00BD2177">
            <w:pPr>
              <w:pStyle w:val="a4"/>
              <w:ind w:firstLineChars="0" w:firstLine="0"/>
              <w:rPr>
                <w:rFonts w:hint="eastAsia"/>
              </w:rPr>
            </w:pPr>
            <w:r>
              <w:rPr>
                <w:rFonts w:hint="eastAsia"/>
              </w:rPr>
              <w:t>除学院认定一类、二类会议以外，其他</w:t>
            </w:r>
            <w:r>
              <w:rPr>
                <w:rFonts w:hint="eastAsia"/>
              </w:rPr>
              <w:t>EI</w:t>
            </w:r>
            <w:r>
              <w:rPr>
                <w:rFonts w:hint="eastAsia"/>
              </w:rPr>
              <w:t>检索</w:t>
            </w:r>
            <w:r>
              <w:rPr>
                <w:rFonts w:hint="eastAsia"/>
              </w:rPr>
              <w:lastRenderedPageBreak/>
              <w:t>及以上级别会议</w:t>
            </w:r>
          </w:p>
        </w:tc>
        <w:tc>
          <w:tcPr>
            <w:tcW w:w="3544" w:type="dxa"/>
            <w:vAlign w:val="center"/>
          </w:tcPr>
          <w:p w:rsidR="00F748BE" w:rsidRPr="001E2E7C" w:rsidRDefault="00F748BE" w:rsidP="00BD2177">
            <w:pPr>
              <w:pStyle w:val="a4"/>
              <w:ind w:firstLineChars="0" w:firstLine="0"/>
              <w:rPr>
                <w:rFonts w:hint="eastAsia"/>
              </w:rPr>
            </w:pPr>
            <w:r>
              <w:rPr>
                <w:rFonts w:hint="eastAsia"/>
              </w:rPr>
              <w:lastRenderedPageBreak/>
              <w:t>论文被</w:t>
            </w:r>
            <w:r>
              <w:rPr>
                <w:rFonts w:hint="eastAsia"/>
              </w:rPr>
              <w:t>SCI</w:t>
            </w:r>
            <w:r>
              <w:rPr>
                <w:rFonts w:hint="eastAsia"/>
              </w:rPr>
              <w:t>检索（有</w:t>
            </w:r>
            <w:r>
              <w:rPr>
                <w:rFonts w:hint="eastAsia"/>
              </w:rPr>
              <w:t>SCI</w:t>
            </w:r>
            <w:r>
              <w:rPr>
                <w:rFonts w:hint="eastAsia"/>
              </w:rPr>
              <w:t>检索号即</w:t>
            </w:r>
            <w:r>
              <w:rPr>
                <w:rFonts w:hint="eastAsia"/>
              </w:rPr>
              <w:t>IDS</w:t>
            </w:r>
            <w:r>
              <w:rPr>
                <w:rFonts w:hint="eastAsia"/>
              </w:rPr>
              <w:t>号）</w:t>
            </w:r>
          </w:p>
        </w:tc>
        <w:tc>
          <w:tcPr>
            <w:tcW w:w="992" w:type="dxa"/>
            <w:vAlign w:val="center"/>
          </w:tcPr>
          <w:p w:rsidR="00F748BE" w:rsidRDefault="00F748BE" w:rsidP="00BD2177">
            <w:pPr>
              <w:pStyle w:val="a4"/>
              <w:ind w:firstLineChars="0" w:firstLine="0"/>
              <w:jc w:val="right"/>
              <w:rPr>
                <w:rFonts w:hint="eastAsia"/>
              </w:rPr>
            </w:pPr>
            <w:r>
              <w:rPr>
                <w:rFonts w:hint="eastAsia"/>
              </w:rPr>
              <w:t>8</w:t>
            </w:r>
            <w:r>
              <w:rPr>
                <w:rFonts w:hint="eastAsia"/>
              </w:rPr>
              <w:t>分</w:t>
            </w:r>
          </w:p>
        </w:tc>
      </w:tr>
      <w:tr w:rsidR="00F748BE" w:rsidRPr="007F610B" w:rsidTr="00BD2177">
        <w:trPr>
          <w:trHeight w:val="510"/>
        </w:trPr>
        <w:tc>
          <w:tcPr>
            <w:tcW w:w="1843" w:type="dxa"/>
            <w:vMerge/>
            <w:vAlign w:val="center"/>
          </w:tcPr>
          <w:p w:rsidR="00F748BE" w:rsidRDefault="00F748BE" w:rsidP="00BD2177">
            <w:pPr>
              <w:pStyle w:val="a4"/>
              <w:ind w:firstLineChars="0" w:firstLine="0"/>
              <w:rPr>
                <w:rFonts w:hint="eastAsia"/>
              </w:rPr>
            </w:pPr>
          </w:p>
        </w:tc>
        <w:tc>
          <w:tcPr>
            <w:tcW w:w="2268" w:type="dxa"/>
            <w:vMerge/>
            <w:vAlign w:val="center"/>
          </w:tcPr>
          <w:p w:rsidR="00F748BE" w:rsidRDefault="00F748BE" w:rsidP="00BD2177">
            <w:pPr>
              <w:pStyle w:val="a4"/>
              <w:ind w:firstLineChars="0" w:firstLine="0"/>
              <w:rPr>
                <w:rFonts w:hint="eastAsia"/>
              </w:rPr>
            </w:pPr>
          </w:p>
        </w:tc>
        <w:tc>
          <w:tcPr>
            <w:tcW w:w="3544" w:type="dxa"/>
            <w:vAlign w:val="center"/>
          </w:tcPr>
          <w:p w:rsidR="00F748BE" w:rsidRDefault="00F748BE" w:rsidP="00BD2177">
            <w:pPr>
              <w:pStyle w:val="a4"/>
              <w:ind w:firstLineChars="0" w:firstLine="0"/>
              <w:rPr>
                <w:rFonts w:hint="eastAsia"/>
              </w:rPr>
            </w:pPr>
            <w:r>
              <w:rPr>
                <w:rFonts w:hint="eastAsia"/>
              </w:rPr>
              <w:t>论文未被</w:t>
            </w:r>
            <w:r>
              <w:rPr>
                <w:rFonts w:hint="eastAsia"/>
              </w:rPr>
              <w:t>SCI</w:t>
            </w:r>
            <w:r>
              <w:rPr>
                <w:rFonts w:hint="eastAsia"/>
              </w:rPr>
              <w:t>检索</w:t>
            </w:r>
          </w:p>
        </w:tc>
        <w:tc>
          <w:tcPr>
            <w:tcW w:w="992" w:type="dxa"/>
            <w:vAlign w:val="center"/>
          </w:tcPr>
          <w:p w:rsidR="00F748BE" w:rsidRDefault="00F748BE" w:rsidP="00BD2177">
            <w:pPr>
              <w:pStyle w:val="a4"/>
              <w:ind w:firstLineChars="0" w:firstLine="0"/>
              <w:jc w:val="right"/>
              <w:rPr>
                <w:rFonts w:hint="eastAsia"/>
              </w:rPr>
            </w:pPr>
            <w:r>
              <w:rPr>
                <w:rFonts w:hint="eastAsia"/>
              </w:rPr>
              <w:t>4</w:t>
            </w:r>
            <w:r>
              <w:rPr>
                <w:rFonts w:hint="eastAsia"/>
              </w:rPr>
              <w:t>分</w:t>
            </w:r>
          </w:p>
        </w:tc>
      </w:tr>
      <w:tr w:rsidR="00F748BE" w:rsidRPr="007F610B" w:rsidTr="00BD2177">
        <w:trPr>
          <w:trHeight w:val="510"/>
        </w:trPr>
        <w:tc>
          <w:tcPr>
            <w:tcW w:w="1843" w:type="dxa"/>
            <w:vAlign w:val="center"/>
          </w:tcPr>
          <w:p w:rsidR="00F748BE" w:rsidRPr="001E2E7C" w:rsidRDefault="00F748BE" w:rsidP="00BD2177">
            <w:pPr>
              <w:pStyle w:val="a4"/>
              <w:ind w:firstLineChars="0" w:firstLine="0"/>
            </w:pPr>
            <w:r w:rsidRPr="001E2E7C">
              <w:rPr>
                <w:rFonts w:hint="eastAsia"/>
              </w:rPr>
              <w:t>其他国际会议</w:t>
            </w:r>
          </w:p>
        </w:tc>
        <w:tc>
          <w:tcPr>
            <w:tcW w:w="5812" w:type="dxa"/>
            <w:gridSpan w:val="2"/>
            <w:vAlign w:val="center"/>
          </w:tcPr>
          <w:p w:rsidR="00F748BE" w:rsidRPr="001E2E7C" w:rsidRDefault="00F748BE" w:rsidP="00BD2177">
            <w:pPr>
              <w:pStyle w:val="a4"/>
              <w:ind w:firstLineChars="0" w:firstLine="0"/>
            </w:pPr>
            <w:r w:rsidRPr="001E2E7C">
              <w:rPr>
                <w:rFonts w:hint="eastAsia"/>
              </w:rPr>
              <w:t>公开发表论文集</w:t>
            </w:r>
          </w:p>
        </w:tc>
        <w:tc>
          <w:tcPr>
            <w:tcW w:w="992" w:type="dxa"/>
            <w:vAlign w:val="center"/>
          </w:tcPr>
          <w:p w:rsidR="00F748BE" w:rsidRPr="001E2E7C" w:rsidRDefault="00F748BE" w:rsidP="00BD2177">
            <w:pPr>
              <w:pStyle w:val="a4"/>
              <w:ind w:firstLineChars="0" w:firstLine="0"/>
              <w:jc w:val="right"/>
            </w:pPr>
            <w:r w:rsidRPr="001E2E7C">
              <w:rPr>
                <w:rFonts w:hint="eastAsia"/>
              </w:rPr>
              <w:t>1</w:t>
            </w:r>
            <w:r>
              <w:rPr>
                <w:rFonts w:hint="eastAsia"/>
              </w:rPr>
              <w:t>分</w:t>
            </w:r>
          </w:p>
        </w:tc>
      </w:tr>
      <w:tr w:rsidR="00F748BE" w:rsidRPr="007F610B" w:rsidTr="00BD2177">
        <w:trPr>
          <w:trHeight w:val="510"/>
        </w:trPr>
        <w:tc>
          <w:tcPr>
            <w:tcW w:w="1843" w:type="dxa"/>
            <w:vAlign w:val="center"/>
          </w:tcPr>
          <w:p w:rsidR="00F748BE" w:rsidRPr="001E2E7C" w:rsidRDefault="00F748BE" w:rsidP="00BD2177">
            <w:pPr>
              <w:pStyle w:val="a4"/>
              <w:ind w:firstLineChars="0" w:firstLine="0"/>
              <w:rPr>
                <w:rFonts w:hint="eastAsia"/>
              </w:rPr>
            </w:pPr>
            <w:r>
              <w:rPr>
                <w:rFonts w:hint="eastAsia"/>
              </w:rPr>
              <w:t>会议最佳论文奖</w:t>
            </w:r>
          </w:p>
        </w:tc>
        <w:tc>
          <w:tcPr>
            <w:tcW w:w="5812" w:type="dxa"/>
            <w:gridSpan w:val="2"/>
            <w:vAlign w:val="center"/>
          </w:tcPr>
          <w:p w:rsidR="00F748BE" w:rsidRPr="001E2E7C" w:rsidRDefault="00F748BE" w:rsidP="00BD2177">
            <w:pPr>
              <w:pStyle w:val="a4"/>
              <w:ind w:firstLineChars="0" w:firstLine="0"/>
              <w:rPr>
                <w:rFonts w:hint="eastAsia"/>
              </w:rPr>
            </w:pPr>
            <w:r>
              <w:rPr>
                <w:rFonts w:hint="eastAsia"/>
              </w:rPr>
              <w:t>加分等级提升一级，如三类会议上的会议最佳论文按二类会议加分（其中：一类会议最佳论文等同一区刊物分值），要求学生为第一作者</w:t>
            </w:r>
          </w:p>
        </w:tc>
        <w:tc>
          <w:tcPr>
            <w:tcW w:w="992" w:type="dxa"/>
            <w:vAlign w:val="center"/>
          </w:tcPr>
          <w:p w:rsidR="00F748BE" w:rsidRPr="001E2E7C" w:rsidRDefault="00F748BE" w:rsidP="00BD2177">
            <w:pPr>
              <w:pStyle w:val="a4"/>
              <w:ind w:firstLineChars="0" w:firstLine="0"/>
              <w:jc w:val="right"/>
              <w:rPr>
                <w:rFonts w:hint="eastAsia"/>
              </w:rPr>
            </w:pPr>
          </w:p>
        </w:tc>
      </w:tr>
    </w:tbl>
    <w:p w:rsidR="00F748BE" w:rsidRDefault="00F748BE" w:rsidP="001839C7">
      <w:pPr>
        <w:spacing w:line="360" w:lineRule="auto"/>
        <w:rPr>
          <w:rFonts w:hint="eastAsia"/>
        </w:rPr>
      </w:pPr>
    </w:p>
    <w:p w:rsidR="00F748BE" w:rsidRDefault="00F748BE" w:rsidP="001839C7">
      <w:pPr>
        <w:spacing w:line="360" w:lineRule="auto"/>
        <w:rPr>
          <w:rFonts w:hint="eastAsia"/>
        </w:rPr>
      </w:pPr>
      <w:r w:rsidRPr="004C7BBF">
        <w:rPr>
          <w:rFonts w:hint="eastAsia"/>
        </w:rPr>
        <w:t>【创造发明及专利分值表】</w:t>
      </w:r>
    </w:p>
    <w:p w:rsidR="00F748BE" w:rsidRPr="00F70A30" w:rsidRDefault="00F748BE" w:rsidP="001839C7">
      <w:pPr>
        <w:spacing w:line="360" w:lineRule="auto"/>
        <w:ind w:firstLineChars="200" w:firstLine="420"/>
        <w:rPr>
          <w:rFonts w:hint="eastAsia"/>
        </w:rPr>
      </w:pPr>
      <w:r>
        <w:rPr>
          <w:rFonts w:hint="eastAsia"/>
        </w:rPr>
        <w:t>专利</w:t>
      </w:r>
      <w:r w:rsidRPr="00F70A30">
        <w:rPr>
          <w:rFonts w:hint="eastAsia"/>
        </w:rPr>
        <w:t>得分可累加，分值上限为</w:t>
      </w:r>
      <w:r>
        <w:rPr>
          <w:rFonts w:hint="eastAsia"/>
        </w:rPr>
        <w:t>8</w:t>
      </w:r>
      <w:r w:rsidRPr="00F70A30">
        <w:rPr>
          <w:rFonts w:hint="eastAsia"/>
        </w:rPr>
        <w:t>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4081"/>
      </w:tblGrid>
      <w:tr w:rsidR="00F748BE" w:rsidRPr="00025B43" w:rsidTr="00BD2177">
        <w:tc>
          <w:tcPr>
            <w:tcW w:w="4261" w:type="dxa"/>
          </w:tcPr>
          <w:p w:rsidR="00F748BE" w:rsidRPr="00025B43" w:rsidRDefault="00F748BE" w:rsidP="00BD2177">
            <w:pPr>
              <w:spacing w:line="360" w:lineRule="auto"/>
              <w:rPr>
                <w:rFonts w:hint="eastAsia"/>
                <w:szCs w:val="21"/>
              </w:rPr>
            </w:pPr>
            <w:r w:rsidRPr="00025B43">
              <w:rPr>
                <w:rFonts w:hint="eastAsia"/>
                <w:szCs w:val="21"/>
              </w:rPr>
              <w:t>创造发明（有相关部门审核凭据）</w:t>
            </w:r>
          </w:p>
        </w:tc>
        <w:tc>
          <w:tcPr>
            <w:tcW w:w="4127" w:type="dxa"/>
            <w:vAlign w:val="center"/>
          </w:tcPr>
          <w:p w:rsidR="00F748BE" w:rsidRPr="00025B43" w:rsidRDefault="00F748BE" w:rsidP="00BD2177">
            <w:pPr>
              <w:spacing w:line="360" w:lineRule="auto"/>
              <w:jc w:val="right"/>
              <w:rPr>
                <w:rFonts w:hint="eastAsia"/>
                <w:szCs w:val="21"/>
              </w:rPr>
            </w:pPr>
            <w:r w:rsidRPr="00025B43">
              <w:rPr>
                <w:rFonts w:hint="eastAsia"/>
                <w:szCs w:val="21"/>
              </w:rPr>
              <w:t>3</w:t>
            </w:r>
            <w:r w:rsidRPr="00025B43">
              <w:rPr>
                <w:rFonts w:hint="eastAsia"/>
                <w:szCs w:val="21"/>
              </w:rPr>
              <w:t>分</w:t>
            </w:r>
          </w:p>
        </w:tc>
      </w:tr>
      <w:tr w:rsidR="00F748BE" w:rsidRPr="00025B43" w:rsidTr="00BD2177">
        <w:tc>
          <w:tcPr>
            <w:tcW w:w="4261" w:type="dxa"/>
          </w:tcPr>
          <w:p w:rsidR="00F748BE" w:rsidRPr="00025B43" w:rsidRDefault="00F748BE" w:rsidP="00BD2177">
            <w:pPr>
              <w:spacing w:line="360" w:lineRule="auto"/>
              <w:rPr>
                <w:rFonts w:hint="eastAsia"/>
                <w:szCs w:val="21"/>
              </w:rPr>
            </w:pPr>
            <w:r w:rsidRPr="00025B43">
              <w:rPr>
                <w:rFonts w:hint="eastAsia"/>
                <w:szCs w:val="21"/>
              </w:rPr>
              <w:t>申请发明专利（有国家专利局授理号）</w:t>
            </w:r>
          </w:p>
        </w:tc>
        <w:tc>
          <w:tcPr>
            <w:tcW w:w="4127" w:type="dxa"/>
            <w:vAlign w:val="center"/>
          </w:tcPr>
          <w:p w:rsidR="00F748BE" w:rsidRPr="00025B43" w:rsidRDefault="00F748BE" w:rsidP="00BD2177">
            <w:pPr>
              <w:spacing w:line="360" w:lineRule="auto"/>
              <w:jc w:val="right"/>
              <w:rPr>
                <w:rFonts w:hint="eastAsia"/>
                <w:szCs w:val="21"/>
              </w:rPr>
            </w:pPr>
            <w:r>
              <w:rPr>
                <w:rFonts w:hint="eastAsia"/>
                <w:szCs w:val="21"/>
              </w:rPr>
              <w:t>2</w:t>
            </w:r>
            <w:r w:rsidRPr="00025B43">
              <w:rPr>
                <w:rFonts w:hint="eastAsia"/>
                <w:szCs w:val="21"/>
              </w:rPr>
              <w:t>分</w:t>
            </w:r>
          </w:p>
        </w:tc>
      </w:tr>
      <w:tr w:rsidR="00F748BE" w:rsidRPr="00025B43" w:rsidTr="00BD2177">
        <w:tc>
          <w:tcPr>
            <w:tcW w:w="4261" w:type="dxa"/>
          </w:tcPr>
          <w:p w:rsidR="00F748BE" w:rsidRPr="00025B43" w:rsidRDefault="00F748BE" w:rsidP="00BD2177">
            <w:pPr>
              <w:spacing w:line="360" w:lineRule="auto"/>
              <w:rPr>
                <w:rFonts w:hint="eastAsia"/>
                <w:szCs w:val="21"/>
              </w:rPr>
            </w:pPr>
            <w:r w:rsidRPr="00025B43">
              <w:rPr>
                <w:rFonts w:hint="eastAsia"/>
                <w:szCs w:val="21"/>
              </w:rPr>
              <w:t>授权发明专利（有专利证书）</w:t>
            </w:r>
          </w:p>
        </w:tc>
        <w:tc>
          <w:tcPr>
            <w:tcW w:w="4127" w:type="dxa"/>
            <w:vAlign w:val="center"/>
          </w:tcPr>
          <w:p w:rsidR="00F748BE" w:rsidRPr="00025B43" w:rsidRDefault="00F748BE" w:rsidP="00BD2177">
            <w:pPr>
              <w:spacing w:line="360" w:lineRule="auto"/>
              <w:jc w:val="right"/>
              <w:rPr>
                <w:rFonts w:hint="eastAsia"/>
                <w:szCs w:val="21"/>
              </w:rPr>
            </w:pPr>
            <w:r>
              <w:rPr>
                <w:rFonts w:hint="eastAsia"/>
                <w:szCs w:val="21"/>
              </w:rPr>
              <w:t>8</w:t>
            </w:r>
            <w:r w:rsidRPr="00025B43">
              <w:rPr>
                <w:rFonts w:hint="eastAsia"/>
                <w:szCs w:val="21"/>
              </w:rPr>
              <w:t>分</w:t>
            </w:r>
          </w:p>
        </w:tc>
      </w:tr>
    </w:tbl>
    <w:p w:rsidR="00F748BE" w:rsidRDefault="00F748BE" w:rsidP="001839C7">
      <w:pPr>
        <w:spacing w:beforeLines="50" w:before="156" w:line="360" w:lineRule="auto"/>
        <w:rPr>
          <w:rFonts w:hint="eastAsia"/>
        </w:rPr>
      </w:pPr>
      <w:r>
        <w:rPr>
          <w:rFonts w:hint="eastAsia"/>
        </w:rPr>
        <w:t>3</w:t>
      </w:r>
      <w:r>
        <w:rPr>
          <w:rFonts w:hint="eastAsia"/>
        </w:rPr>
        <w:t>、科研项目</w:t>
      </w:r>
    </w:p>
    <w:p w:rsidR="00F748BE" w:rsidRPr="00A84E0E" w:rsidRDefault="00F748BE" w:rsidP="001839C7">
      <w:pPr>
        <w:spacing w:line="360" w:lineRule="auto"/>
        <w:ind w:firstLine="420"/>
        <w:rPr>
          <w:rFonts w:hint="eastAsia"/>
        </w:rPr>
      </w:pPr>
      <w:r>
        <w:rPr>
          <w:rFonts w:hint="eastAsia"/>
        </w:rPr>
        <w:t>参加教研室的</w:t>
      </w:r>
      <w:r w:rsidRPr="00A84E0E">
        <w:rPr>
          <w:rFonts w:hint="eastAsia"/>
        </w:rPr>
        <w:t>科研项目并做出贡献的同学由导师（</w:t>
      </w:r>
      <w:r>
        <w:rPr>
          <w:rFonts w:hint="eastAsia"/>
        </w:rPr>
        <w:t>或</w:t>
      </w:r>
      <w:r w:rsidRPr="00A84E0E">
        <w:rPr>
          <w:rFonts w:hint="eastAsia"/>
        </w:rPr>
        <w:t>项目指导老师）视其表现情况给予评分。</w:t>
      </w:r>
    </w:p>
    <w:p w:rsidR="00F748BE" w:rsidRPr="00A84E0E" w:rsidRDefault="00F748BE" w:rsidP="001839C7">
      <w:pPr>
        <w:spacing w:line="360" w:lineRule="auto"/>
        <w:ind w:firstLine="420"/>
        <w:rPr>
          <w:rFonts w:hint="eastAsia"/>
        </w:rPr>
      </w:pPr>
      <w:r w:rsidRPr="00A84E0E">
        <w:rPr>
          <w:rFonts w:hint="eastAsia"/>
        </w:rPr>
        <w:t>评分采取“</w:t>
      </w:r>
      <w:r>
        <w:rPr>
          <w:rFonts w:hint="eastAsia"/>
        </w:rPr>
        <w:t>科研</w:t>
      </w:r>
      <w:r w:rsidRPr="00A84E0E">
        <w:rPr>
          <w:rFonts w:hint="eastAsia"/>
        </w:rPr>
        <w:t>团队</w:t>
      </w:r>
      <w:r>
        <w:rPr>
          <w:rFonts w:hint="eastAsia"/>
        </w:rPr>
        <w:t>（或导师）</w:t>
      </w:r>
      <w:r w:rsidRPr="00A84E0E">
        <w:rPr>
          <w:rFonts w:hint="eastAsia"/>
        </w:rPr>
        <w:t>总分</w:t>
      </w:r>
      <w:r w:rsidRPr="00A84E0E">
        <w:rPr>
          <w:rFonts w:hint="eastAsia"/>
        </w:rPr>
        <w:t>+</w:t>
      </w:r>
      <w:r w:rsidRPr="00A84E0E">
        <w:rPr>
          <w:rFonts w:hint="eastAsia"/>
        </w:rPr>
        <w:t>内部分级”的方式，</w:t>
      </w:r>
      <w:r>
        <w:rPr>
          <w:rFonts w:hint="eastAsia"/>
        </w:rPr>
        <w:t>每个科研</w:t>
      </w:r>
      <w:r w:rsidRPr="00A84E0E">
        <w:rPr>
          <w:rFonts w:hint="eastAsia"/>
        </w:rPr>
        <w:t>团队</w:t>
      </w:r>
      <w:r>
        <w:rPr>
          <w:rFonts w:hint="eastAsia"/>
        </w:rPr>
        <w:t>（或导师）拥有一个</w:t>
      </w:r>
      <w:r w:rsidRPr="00A84E0E">
        <w:rPr>
          <w:rFonts w:hint="eastAsia"/>
        </w:rPr>
        <w:t>总</w:t>
      </w:r>
      <w:r>
        <w:rPr>
          <w:rFonts w:hint="eastAsia"/>
        </w:rPr>
        <w:t>评分，即该团队（或导师）门下具有参评奖学金资格的学生人数×学生人均分</w:t>
      </w:r>
      <w:r>
        <w:rPr>
          <w:rFonts w:hint="eastAsia"/>
        </w:rPr>
        <w:t>7</w:t>
      </w:r>
      <w:r>
        <w:rPr>
          <w:rFonts w:hint="eastAsia"/>
        </w:rPr>
        <w:t>分＝总评分。在一定的学生人数对应的总评分之下，科研团队（或导师）根据学生的具体表现</w:t>
      </w:r>
      <w:r w:rsidRPr="00A84E0E">
        <w:rPr>
          <w:rFonts w:hint="eastAsia"/>
        </w:rPr>
        <w:t>给予</w:t>
      </w:r>
      <w:r>
        <w:rPr>
          <w:rFonts w:hint="eastAsia"/>
        </w:rPr>
        <w:t>学生个人分级评分，</w:t>
      </w:r>
      <w:r w:rsidRPr="00535D93">
        <w:rPr>
          <w:rFonts w:ascii="宋体" w:hAnsi="宋体" w:hint="eastAsia"/>
          <w:u w:val="single"/>
        </w:rPr>
        <w:t>评分区间为</w:t>
      </w:r>
      <w:r w:rsidRPr="00383491">
        <w:rPr>
          <w:rFonts w:ascii="宋体" w:hAnsi="宋体" w:hint="eastAsia"/>
          <w:u w:val="single"/>
        </w:rPr>
        <w:t>3.0—10.0分</w:t>
      </w:r>
      <w:r>
        <w:rPr>
          <w:rFonts w:hint="eastAsia"/>
        </w:rPr>
        <w:t>，最后学生个人</w:t>
      </w:r>
      <w:r w:rsidRPr="00A84E0E">
        <w:rPr>
          <w:rFonts w:hint="eastAsia"/>
        </w:rPr>
        <w:t>得分</w:t>
      </w:r>
      <w:r>
        <w:rPr>
          <w:rFonts w:hint="eastAsia"/>
        </w:rPr>
        <w:t>的</w:t>
      </w:r>
      <w:r w:rsidRPr="00A84E0E">
        <w:rPr>
          <w:rFonts w:hint="eastAsia"/>
        </w:rPr>
        <w:t>加总不能超过团队</w:t>
      </w:r>
      <w:r>
        <w:rPr>
          <w:rFonts w:hint="eastAsia"/>
        </w:rPr>
        <w:t>（或导师）</w:t>
      </w:r>
      <w:r w:rsidRPr="00A84E0E">
        <w:rPr>
          <w:rFonts w:hint="eastAsia"/>
        </w:rPr>
        <w:t>拥有的总</w:t>
      </w:r>
      <w:r>
        <w:rPr>
          <w:rFonts w:hint="eastAsia"/>
        </w:rPr>
        <w:t>评</w:t>
      </w:r>
      <w:r w:rsidRPr="00A84E0E">
        <w:rPr>
          <w:rFonts w:hint="eastAsia"/>
        </w:rPr>
        <w:t>分。</w:t>
      </w:r>
    </w:p>
    <w:p w:rsidR="00F748BE" w:rsidRDefault="00F748BE" w:rsidP="001839C7">
      <w:pPr>
        <w:spacing w:line="360" w:lineRule="auto"/>
        <w:rPr>
          <w:rFonts w:hint="eastAsia"/>
        </w:rPr>
      </w:pPr>
      <w:r>
        <w:rPr>
          <w:rFonts w:hint="eastAsia"/>
        </w:rPr>
        <w:t>【计分例表】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9"/>
        <w:gridCol w:w="2331"/>
        <w:gridCol w:w="1952"/>
        <w:gridCol w:w="2124"/>
      </w:tblGrid>
      <w:tr w:rsidR="00F748BE" w:rsidTr="00BD2177">
        <w:tblPrEx>
          <w:tblCellMar>
            <w:top w:w="0" w:type="dxa"/>
            <w:bottom w:w="0" w:type="dxa"/>
          </w:tblCellMar>
        </w:tblPrEx>
        <w:trPr>
          <w:trHeight w:val="350"/>
        </w:trPr>
        <w:tc>
          <w:tcPr>
            <w:tcW w:w="1908" w:type="dxa"/>
            <w:vAlign w:val="center"/>
          </w:tcPr>
          <w:p w:rsidR="00F748BE" w:rsidRPr="009817A7" w:rsidRDefault="00F748BE" w:rsidP="00BD2177">
            <w:pPr>
              <w:spacing w:line="360" w:lineRule="auto"/>
              <w:jc w:val="center"/>
              <w:rPr>
                <w:rFonts w:hint="eastAsia"/>
              </w:rPr>
            </w:pPr>
            <w:r w:rsidRPr="009817A7">
              <w:rPr>
                <w:rFonts w:hint="eastAsia"/>
              </w:rPr>
              <w:t>名称</w:t>
            </w:r>
          </w:p>
        </w:tc>
        <w:tc>
          <w:tcPr>
            <w:tcW w:w="6480" w:type="dxa"/>
            <w:gridSpan w:val="3"/>
            <w:vAlign w:val="center"/>
          </w:tcPr>
          <w:p w:rsidR="00F748BE" w:rsidRPr="009817A7" w:rsidRDefault="00F748BE" w:rsidP="00BD2177">
            <w:pPr>
              <w:spacing w:line="360" w:lineRule="auto"/>
              <w:jc w:val="center"/>
              <w:rPr>
                <w:rFonts w:hint="eastAsia"/>
              </w:rPr>
            </w:pPr>
            <w:r>
              <w:rPr>
                <w:rFonts w:hint="eastAsia"/>
              </w:rPr>
              <w:t>XX</w:t>
            </w:r>
            <w:r>
              <w:rPr>
                <w:rFonts w:hint="eastAsia"/>
              </w:rPr>
              <w:t>团队（或</w:t>
            </w:r>
            <w:r>
              <w:rPr>
                <w:rFonts w:hint="eastAsia"/>
              </w:rPr>
              <w:t>XX</w:t>
            </w:r>
            <w:r>
              <w:rPr>
                <w:rFonts w:hint="eastAsia"/>
              </w:rPr>
              <w:t>导师）【团队还需注明含哪些导师】</w:t>
            </w:r>
          </w:p>
        </w:tc>
      </w:tr>
      <w:tr w:rsidR="00F748BE" w:rsidTr="00BD2177">
        <w:tblPrEx>
          <w:tblCellMar>
            <w:top w:w="0" w:type="dxa"/>
            <w:bottom w:w="0" w:type="dxa"/>
          </w:tblCellMar>
        </w:tblPrEx>
        <w:trPr>
          <w:trHeight w:val="301"/>
        </w:trPr>
        <w:tc>
          <w:tcPr>
            <w:tcW w:w="1908" w:type="dxa"/>
            <w:vAlign w:val="center"/>
          </w:tcPr>
          <w:p w:rsidR="00F748BE" w:rsidRPr="009817A7" w:rsidRDefault="00F748BE" w:rsidP="00BD2177">
            <w:pPr>
              <w:spacing w:line="360" w:lineRule="auto"/>
              <w:jc w:val="center"/>
              <w:rPr>
                <w:rFonts w:hint="eastAsia"/>
              </w:rPr>
            </w:pPr>
            <w:r w:rsidRPr="009817A7">
              <w:rPr>
                <w:rFonts w:hint="eastAsia"/>
              </w:rPr>
              <w:t>团队</w:t>
            </w:r>
            <w:r>
              <w:rPr>
                <w:rFonts w:hint="eastAsia"/>
              </w:rPr>
              <w:t>或导师门下可参评的学生</w:t>
            </w:r>
            <w:r w:rsidRPr="009817A7">
              <w:rPr>
                <w:rFonts w:hint="eastAsia"/>
              </w:rPr>
              <w:t>人数</w:t>
            </w:r>
          </w:p>
        </w:tc>
        <w:tc>
          <w:tcPr>
            <w:tcW w:w="2340" w:type="dxa"/>
            <w:vAlign w:val="center"/>
          </w:tcPr>
          <w:p w:rsidR="00F748BE" w:rsidRPr="009817A7" w:rsidRDefault="00F748BE" w:rsidP="00BD2177">
            <w:pPr>
              <w:spacing w:line="360" w:lineRule="auto"/>
              <w:jc w:val="center"/>
              <w:rPr>
                <w:rFonts w:hint="eastAsia"/>
              </w:rPr>
            </w:pPr>
            <w:r>
              <w:rPr>
                <w:rFonts w:hint="eastAsia"/>
              </w:rPr>
              <w:t>3</w:t>
            </w:r>
            <w:r>
              <w:rPr>
                <w:rFonts w:hint="eastAsia"/>
              </w:rPr>
              <w:t>人</w:t>
            </w:r>
          </w:p>
        </w:tc>
        <w:tc>
          <w:tcPr>
            <w:tcW w:w="1980" w:type="dxa"/>
            <w:vAlign w:val="center"/>
          </w:tcPr>
          <w:p w:rsidR="00F748BE" w:rsidRPr="009817A7" w:rsidRDefault="00F748BE" w:rsidP="00BD2177">
            <w:pPr>
              <w:spacing w:line="360" w:lineRule="auto"/>
              <w:jc w:val="center"/>
              <w:rPr>
                <w:rFonts w:hint="eastAsia"/>
              </w:rPr>
            </w:pPr>
            <w:r w:rsidRPr="009817A7">
              <w:rPr>
                <w:rFonts w:hint="eastAsia"/>
              </w:rPr>
              <w:t>团队</w:t>
            </w:r>
            <w:r>
              <w:rPr>
                <w:rFonts w:hint="eastAsia"/>
              </w:rPr>
              <w:t>（或导师）的</w:t>
            </w:r>
            <w:r w:rsidRPr="009817A7">
              <w:rPr>
                <w:rFonts w:hint="eastAsia"/>
              </w:rPr>
              <w:t>总</w:t>
            </w:r>
            <w:r>
              <w:rPr>
                <w:rFonts w:hint="eastAsia"/>
              </w:rPr>
              <w:t>评</w:t>
            </w:r>
            <w:r w:rsidRPr="009817A7">
              <w:rPr>
                <w:rFonts w:hint="eastAsia"/>
              </w:rPr>
              <w:t>分</w:t>
            </w:r>
          </w:p>
        </w:tc>
        <w:tc>
          <w:tcPr>
            <w:tcW w:w="2160" w:type="dxa"/>
            <w:vAlign w:val="center"/>
          </w:tcPr>
          <w:p w:rsidR="00F748BE" w:rsidRPr="00314085" w:rsidRDefault="00F748BE" w:rsidP="00BD2177">
            <w:pPr>
              <w:spacing w:line="360" w:lineRule="auto"/>
              <w:jc w:val="center"/>
              <w:rPr>
                <w:rFonts w:hint="eastAsia"/>
              </w:rPr>
            </w:pPr>
            <w:r>
              <w:rPr>
                <w:rFonts w:hint="eastAsia"/>
              </w:rPr>
              <w:t>3</w:t>
            </w:r>
            <w:r>
              <w:rPr>
                <w:rFonts w:hint="eastAsia"/>
              </w:rPr>
              <w:t>×</w:t>
            </w:r>
            <w:r>
              <w:rPr>
                <w:rFonts w:hint="eastAsia"/>
              </w:rPr>
              <w:t>7</w:t>
            </w:r>
            <w:r>
              <w:rPr>
                <w:rFonts w:hint="eastAsia"/>
              </w:rPr>
              <w:t>＝</w:t>
            </w:r>
            <w:r>
              <w:rPr>
                <w:rFonts w:hint="eastAsia"/>
              </w:rPr>
              <w:t>21</w:t>
            </w:r>
          </w:p>
        </w:tc>
      </w:tr>
      <w:tr w:rsidR="00F748BE" w:rsidTr="00BD2177">
        <w:tblPrEx>
          <w:tblCellMar>
            <w:top w:w="0" w:type="dxa"/>
            <w:bottom w:w="0" w:type="dxa"/>
          </w:tblCellMar>
        </w:tblPrEx>
        <w:trPr>
          <w:trHeight w:val="321"/>
        </w:trPr>
        <w:tc>
          <w:tcPr>
            <w:tcW w:w="1908" w:type="dxa"/>
            <w:vAlign w:val="center"/>
          </w:tcPr>
          <w:p w:rsidR="00F748BE" w:rsidRPr="009817A7" w:rsidRDefault="00F748BE" w:rsidP="00BD2177">
            <w:pPr>
              <w:spacing w:line="360" w:lineRule="auto"/>
              <w:ind w:firstLineChars="200" w:firstLine="420"/>
              <w:rPr>
                <w:rFonts w:hint="eastAsia"/>
              </w:rPr>
            </w:pPr>
            <w:r w:rsidRPr="009817A7">
              <w:rPr>
                <w:rFonts w:hint="eastAsia"/>
              </w:rPr>
              <w:t>姓名</w:t>
            </w:r>
          </w:p>
        </w:tc>
        <w:tc>
          <w:tcPr>
            <w:tcW w:w="2340" w:type="dxa"/>
            <w:vAlign w:val="center"/>
          </w:tcPr>
          <w:p w:rsidR="00F748BE" w:rsidRPr="009817A7" w:rsidRDefault="00F748BE" w:rsidP="00BD2177">
            <w:pPr>
              <w:spacing w:line="360" w:lineRule="auto"/>
              <w:jc w:val="center"/>
              <w:rPr>
                <w:rFonts w:hint="eastAsia"/>
              </w:rPr>
            </w:pPr>
            <w:r w:rsidRPr="009817A7">
              <w:rPr>
                <w:rFonts w:hint="eastAsia"/>
              </w:rPr>
              <w:t>学号</w:t>
            </w:r>
          </w:p>
        </w:tc>
        <w:tc>
          <w:tcPr>
            <w:tcW w:w="4140" w:type="dxa"/>
            <w:gridSpan w:val="2"/>
            <w:vAlign w:val="center"/>
          </w:tcPr>
          <w:p w:rsidR="00F748BE" w:rsidRPr="009817A7" w:rsidRDefault="00F748BE" w:rsidP="00BD2177">
            <w:pPr>
              <w:spacing w:line="360" w:lineRule="auto"/>
              <w:jc w:val="center"/>
              <w:rPr>
                <w:rFonts w:hint="eastAsia"/>
              </w:rPr>
            </w:pPr>
            <w:r w:rsidRPr="009817A7">
              <w:rPr>
                <w:rFonts w:hint="eastAsia"/>
              </w:rPr>
              <w:t>分值</w:t>
            </w:r>
          </w:p>
        </w:tc>
      </w:tr>
      <w:tr w:rsidR="00F748BE" w:rsidTr="00BD2177">
        <w:tblPrEx>
          <w:tblCellMar>
            <w:top w:w="0" w:type="dxa"/>
            <w:bottom w:w="0" w:type="dxa"/>
          </w:tblCellMar>
        </w:tblPrEx>
        <w:trPr>
          <w:trHeight w:val="157"/>
        </w:trPr>
        <w:tc>
          <w:tcPr>
            <w:tcW w:w="1908" w:type="dxa"/>
          </w:tcPr>
          <w:p w:rsidR="00F748BE" w:rsidRPr="009817A7" w:rsidRDefault="00F748BE" w:rsidP="00BD2177">
            <w:pPr>
              <w:spacing w:line="360" w:lineRule="auto"/>
              <w:ind w:firstLine="420"/>
              <w:rPr>
                <w:rFonts w:hint="eastAsia"/>
              </w:rPr>
            </w:pPr>
            <w:r>
              <w:rPr>
                <w:rFonts w:hint="eastAsia"/>
              </w:rPr>
              <w:t>XXX</w:t>
            </w:r>
          </w:p>
        </w:tc>
        <w:tc>
          <w:tcPr>
            <w:tcW w:w="2340" w:type="dxa"/>
          </w:tcPr>
          <w:p w:rsidR="00F748BE" w:rsidRPr="009817A7" w:rsidRDefault="00F748BE" w:rsidP="00BD2177">
            <w:pPr>
              <w:spacing w:line="360" w:lineRule="auto"/>
              <w:ind w:firstLine="420"/>
              <w:rPr>
                <w:rFonts w:hint="eastAsia"/>
              </w:rPr>
            </w:pPr>
            <w:r>
              <w:rPr>
                <w:rFonts w:hint="eastAsia"/>
              </w:rPr>
              <w:t>200921010201</w:t>
            </w:r>
          </w:p>
        </w:tc>
        <w:tc>
          <w:tcPr>
            <w:tcW w:w="4140" w:type="dxa"/>
            <w:gridSpan w:val="2"/>
          </w:tcPr>
          <w:p w:rsidR="00F748BE" w:rsidRPr="009817A7" w:rsidRDefault="00F748BE" w:rsidP="00BD2177">
            <w:pPr>
              <w:spacing w:line="360" w:lineRule="auto"/>
              <w:ind w:firstLine="420"/>
              <w:jc w:val="center"/>
              <w:rPr>
                <w:rFonts w:hint="eastAsia"/>
              </w:rPr>
            </w:pPr>
            <w:r>
              <w:rPr>
                <w:rFonts w:hint="eastAsia"/>
              </w:rPr>
              <w:t>9</w:t>
            </w:r>
            <w:r>
              <w:rPr>
                <w:rFonts w:hint="eastAsia"/>
              </w:rPr>
              <w:t>分</w:t>
            </w:r>
          </w:p>
        </w:tc>
      </w:tr>
      <w:tr w:rsidR="00F748BE" w:rsidTr="00BD2177">
        <w:tblPrEx>
          <w:tblCellMar>
            <w:top w:w="0" w:type="dxa"/>
            <w:bottom w:w="0" w:type="dxa"/>
          </w:tblCellMar>
        </w:tblPrEx>
        <w:trPr>
          <w:trHeight w:val="305"/>
        </w:trPr>
        <w:tc>
          <w:tcPr>
            <w:tcW w:w="1908" w:type="dxa"/>
          </w:tcPr>
          <w:p w:rsidR="00F748BE" w:rsidRPr="009817A7" w:rsidRDefault="00F748BE" w:rsidP="00BD2177">
            <w:pPr>
              <w:spacing w:line="360" w:lineRule="auto"/>
              <w:ind w:firstLine="420"/>
              <w:rPr>
                <w:rFonts w:hint="eastAsia"/>
              </w:rPr>
            </w:pPr>
            <w:r>
              <w:rPr>
                <w:rFonts w:hint="eastAsia"/>
              </w:rPr>
              <w:t>XXX</w:t>
            </w:r>
          </w:p>
        </w:tc>
        <w:tc>
          <w:tcPr>
            <w:tcW w:w="2340" w:type="dxa"/>
          </w:tcPr>
          <w:p w:rsidR="00F748BE" w:rsidRPr="009817A7" w:rsidRDefault="00F748BE" w:rsidP="00BD2177">
            <w:pPr>
              <w:spacing w:line="360" w:lineRule="auto"/>
              <w:ind w:firstLine="420"/>
              <w:rPr>
                <w:rFonts w:hint="eastAsia"/>
              </w:rPr>
            </w:pPr>
            <w:r>
              <w:rPr>
                <w:rFonts w:hint="eastAsia"/>
              </w:rPr>
              <w:t>200921010202</w:t>
            </w:r>
          </w:p>
        </w:tc>
        <w:tc>
          <w:tcPr>
            <w:tcW w:w="4140" w:type="dxa"/>
            <w:gridSpan w:val="2"/>
          </w:tcPr>
          <w:p w:rsidR="00F748BE" w:rsidRPr="009817A7" w:rsidRDefault="00F748BE" w:rsidP="00BD2177">
            <w:pPr>
              <w:spacing w:line="360" w:lineRule="auto"/>
              <w:ind w:firstLine="420"/>
              <w:jc w:val="center"/>
              <w:rPr>
                <w:rFonts w:hint="eastAsia"/>
              </w:rPr>
            </w:pPr>
            <w:r>
              <w:rPr>
                <w:rFonts w:hint="eastAsia"/>
              </w:rPr>
              <w:t>6.4</w:t>
            </w:r>
            <w:r>
              <w:rPr>
                <w:rFonts w:hint="eastAsia"/>
              </w:rPr>
              <w:t>分</w:t>
            </w:r>
          </w:p>
        </w:tc>
      </w:tr>
      <w:tr w:rsidR="00F748BE" w:rsidTr="00BD2177">
        <w:tblPrEx>
          <w:tblCellMar>
            <w:top w:w="0" w:type="dxa"/>
            <w:bottom w:w="0" w:type="dxa"/>
          </w:tblCellMar>
        </w:tblPrEx>
        <w:trPr>
          <w:trHeight w:val="305"/>
        </w:trPr>
        <w:tc>
          <w:tcPr>
            <w:tcW w:w="1908" w:type="dxa"/>
          </w:tcPr>
          <w:p w:rsidR="00F748BE" w:rsidRPr="009817A7" w:rsidRDefault="00F748BE" w:rsidP="00BD2177">
            <w:pPr>
              <w:spacing w:line="360" w:lineRule="auto"/>
              <w:ind w:firstLine="420"/>
              <w:rPr>
                <w:rFonts w:hint="eastAsia"/>
              </w:rPr>
            </w:pPr>
            <w:r>
              <w:rPr>
                <w:rFonts w:hint="eastAsia"/>
              </w:rPr>
              <w:t>XXX</w:t>
            </w:r>
          </w:p>
        </w:tc>
        <w:tc>
          <w:tcPr>
            <w:tcW w:w="2340" w:type="dxa"/>
          </w:tcPr>
          <w:p w:rsidR="00F748BE" w:rsidRPr="009817A7" w:rsidRDefault="00F748BE" w:rsidP="00BD2177">
            <w:pPr>
              <w:spacing w:line="360" w:lineRule="auto"/>
              <w:ind w:firstLine="420"/>
              <w:rPr>
                <w:rFonts w:hint="eastAsia"/>
              </w:rPr>
            </w:pPr>
            <w:r>
              <w:rPr>
                <w:rFonts w:hint="eastAsia"/>
              </w:rPr>
              <w:t>200921010203</w:t>
            </w:r>
          </w:p>
        </w:tc>
        <w:tc>
          <w:tcPr>
            <w:tcW w:w="4140" w:type="dxa"/>
            <w:gridSpan w:val="2"/>
          </w:tcPr>
          <w:p w:rsidR="00F748BE" w:rsidRPr="009817A7" w:rsidRDefault="00F748BE" w:rsidP="00BD2177">
            <w:pPr>
              <w:spacing w:line="360" w:lineRule="auto"/>
              <w:ind w:firstLine="420"/>
              <w:jc w:val="center"/>
              <w:rPr>
                <w:rFonts w:hint="eastAsia"/>
              </w:rPr>
            </w:pPr>
            <w:r>
              <w:rPr>
                <w:rFonts w:hint="eastAsia"/>
              </w:rPr>
              <w:t>5.6</w:t>
            </w:r>
            <w:r>
              <w:rPr>
                <w:rFonts w:hint="eastAsia"/>
              </w:rPr>
              <w:t>分</w:t>
            </w:r>
          </w:p>
        </w:tc>
      </w:tr>
      <w:tr w:rsidR="00F748BE" w:rsidTr="00BD2177">
        <w:tblPrEx>
          <w:tblCellMar>
            <w:top w:w="0" w:type="dxa"/>
            <w:bottom w:w="0" w:type="dxa"/>
          </w:tblCellMar>
        </w:tblPrEx>
        <w:trPr>
          <w:trHeight w:val="297"/>
        </w:trPr>
        <w:tc>
          <w:tcPr>
            <w:tcW w:w="4248" w:type="dxa"/>
            <w:gridSpan w:val="2"/>
            <w:vAlign w:val="center"/>
          </w:tcPr>
          <w:p w:rsidR="00F748BE" w:rsidRPr="009817A7" w:rsidRDefault="00F748BE" w:rsidP="00BD2177">
            <w:pPr>
              <w:spacing w:line="360" w:lineRule="auto"/>
              <w:jc w:val="center"/>
              <w:rPr>
                <w:rFonts w:hint="eastAsia"/>
              </w:rPr>
            </w:pPr>
            <w:r>
              <w:rPr>
                <w:rFonts w:hint="eastAsia"/>
              </w:rPr>
              <w:t>学生个人</w:t>
            </w:r>
            <w:r w:rsidRPr="009817A7">
              <w:rPr>
                <w:rFonts w:hint="eastAsia"/>
              </w:rPr>
              <w:t>得分</w:t>
            </w:r>
            <w:r>
              <w:rPr>
                <w:rFonts w:hint="eastAsia"/>
              </w:rPr>
              <w:t>的加总＝总评分</w:t>
            </w:r>
          </w:p>
        </w:tc>
        <w:tc>
          <w:tcPr>
            <w:tcW w:w="4140" w:type="dxa"/>
            <w:gridSpan w:val="2"/>
          </w:tcPr>
          <w:p w:rsidR="00F748BE" w:rsidRPr="009817A7" w:rsidRDefault="00F748BE" w:rsidP="00BD2177">
            <w:pPr>
              <w:spacing w:line="360" w:lineRule="auto"/>
              <w:ind w:firstLine="420"/>
              <w:jc w:val="center"/>
              <w:rPr>
                <w:rFonts w:hint="eastAsia"/>
              </w:rPr>
            </w:pPr>
            <w:r>
              <w:rPr>
                <w:rFonts w:hint="eastAsia"/>
              </w:rPr>
              <w:t>21</w:t>
            </w:r>
            <w:r>
              <w:rPr>
                <w:rFonts w:hint="eastAsia"/>
              </w:rPr>
              <w:t>分</w:t>
            </w:r>
          </w:p>
        </w:tc>
      </w:tr>
    </w:tbl>
    <w:p w:rsidR="00F748BE" w:rsidRDefault="00F748BE" w:rsidP="001839C7">
      <w:pPr>
        <w:spacing w:beforeLines="50" w:before="156" w:line="360" w:lineRule="auto"/>
        <w:rPr>
          <w:rFonts w:hint="eastAsia"/>
          <w:b/>
          <w:sz w:val="24"/>
        </w:rPr>
      </w:pPr>
      <w:r w:rsidRPr="00A02B43">
        <w:rPr>
          <w:rFonts w:hint="eastAsia"/>
          <w:b/>
          <w:sz w:val="24"/>
        </w:rPr>
        <w:lastRenderedPageBreak/>
        <w:t>【</w:t>
      </w:r>
      <w:r>
        <w:rPr>
          <w:rFonts w:hint="eastAsia"/>
          <w:b/>
          <w:sz w:val="24"/>
        </w:rPr>
        <w:t>社会</w:t>
      </w:r>
      <w:r w:rsidRPr="00A02B43">
        <w:rPr>
          <w:rFonts w:hint="eastAsia"/>
          <w:b/>
          <w:sz w:val="24"/>
        </w:rPr>
        <w:t>实践能力</w:t>
      </w:r>
      <w:r>
        <w:rPr>
          <w:rFonts w:hint="eastAsia"/>
          <w:b/>
          <w:sz w:val="24"/>
        </w:rPr>
        <w:t>评</w:t>
      </w:r>
      <w:r w:rsidRPr="00A02B43">
        <w:rPr>
          <w:rFonts w:hint="eastAsia"/>
          <w:b/>
          <w:sz w:val="24"/>
        </w:rPr>
        <w:t>分】</w:t>
      </w:r>
    </w:p>
    <w:p w:rsidR="00F748BE" w:rsidRPr="00A02B43" w:rsidRDefault="00F748BE" w:rsidP="001839C7">
      <w:pPr>
        <w:spacing w:beforeLines="50" w:before="156" w:line="360" w:lineRule="auto"/>
        <w:rPr>
          <w:rFonts w:hint="eastAsia"/>
          <w:b/>
          <w:sz w:val="24"/>
        </w:rPr>
      </w:pPr>
    </w:p>
    <w:p w:rsidR="00F748BE" w:rsidRDefault="00F748BE" w:rsidP="00F748BE">
      <w:pPr>
        <w:numPr>
          <w:ilvl w:val="0"/>
          <w:numId w:val="3"/>
        </w:numPr>
        <w:spacing w:line="360" w:lineRule="auto"/>
        <w:rPr>
          <w:rFonts w:hint="eastAsia"/>
          <w:szCs w:val="21"/>
        </w:rPr>
      </w:pPr>
      <w:r>
        <w:rPr>
          <w:rFonts w:hint="eastAsia"/>
          <w:szCs w:val="21"/>
        </w:rPr>
        <w:t>学生干部</w:t>
      </w:r>
    </w:p>
    <w:p w:rsidR="00F748BE" w:rsidRDefault="00F748BE" w:rsidP="001839C7">
      <w:pPr>
        <w:spacing w:line="360" w:lineRule="auto"/>
        <w:ind w:firstLineChars="150" w:firstLine="315"/>
        <w:rPr>
          <w:rFonts w:hint="eastAsia"/>
          <w:szCs w:val="21"/>
        </w:rPr>
      </w:pPr>
      <w:r>
        <w:rPr>
          <w:rFonts w:hint="eastAsia"/>
          <w:szCs w:val="21"/>
        </w:rPr>
        <w:t>凡是</w:t>
      </w:r>
      <w:proofErr w:type="gramStart"/>
      <w:r>
        <w:rPr>
          <w:rFonts w:hint="eastAsia"/>
          <w:szCs w:val="21"/>
        </w:rPr>
        <w:t>研</w:t>
      </w:r>
      <w:proofErr w:type="gramEnd"/>
      <w:r>
        <w:rPr>
          <w:rFonts w:hint="eastAsia"/>
          <w:szCs w:val="21"/>
        </w:rPr>
        <w:t>一、</w:t>
      </w:r>
      <w:proofErr w:type="gramStart"/>
      <w:r>
        <w:rPr>
          <w:rFonts w:hint="eastAsia"/>
          <w:szCs w:val="21"/>
        </w:rPr>
        <w:t>研二期间</w:t>
      </w:r>
      <w:proofErr w:type="gramEnd"/>
      <w:r>
        <w:rPr>
          <w:rFonts w:hint="eastAsia"/>
          <w:szCs w:val="21"/>
        </w:rPr>
        <w:t>担任校院两级的学生干部，任期</w:t>
      </w:r>
      <w:r>
        <w:rPr>
          <w:rFonts w:hint="eastAsia"/>
          <w:szCs w:val="21"/>
        </w:rPr>
        <w:t>1</w:t>
      </w:r>
      <w:r>
        <w:rPr>
          <w:rFonts w:hint="eastAsia"/>
          <w:szCs w:val="21"/>
        </w:rPr>
        <w:t>年及以上，包括研究生会干部、班长、助理、助教、本科班主任、党支部干部，以相关单位的任职证明为依据给予评分。得分可累加，分值上限为</w:t>
      </w:r>
      <w:r>
        <w:rPr>
          <w:rFonts w:hint="eastAsia"/>
          <w:szCs w:val="21"/>
        </w:rPr>
        <w:t>5</w:t>
      </w:r>
      <w:r>
        <w:rPr>
          <w:rFonts w:hint="eastAsia"/>
          <w:szCs w:val="21"/>
        </w:rPr>
        <w:t>分。</w:t>
      </w:r>
    </w:p>
    <w:p w:rsidR="00F748BE" w:rsidRPr="00B63A94" w:rsidRDefault="00F748BE" w:rsidP="001839C7">
      <w:pPr>
        <w:spacing w:line="360" w:lineRule="auto"/>
        <w:rPr>
          <w:rFonts w:hint="eastAsia"/>
        </w:rPr>
      </w:pPr>
      <w:r>
        <w:rPr>
          <w:rFonts w:hint="eastAsia"/>
        </w:rPr>
        <w:t>【分值表】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9"/>
        <w:gridCol w:w="1239"/>
      </w:tblGrid>
      <w:tr w:rsidR="00F748BE" w:rsidTr="001839C7">
        <w:tblPrEx>
          <w:tblCellMar>
            <w:top w:w="0" w:type="dxa"/>
            <w:bottom w:w="0" w:type="dxa"/>
          </w:tblCellMar>
        </w:tblPrEx>
        <w:trPr>
          <w:trHeight w:val="293"/>
        </w:trPr>
        <w:tc>
          <w:tcPr>
            <w:tcW w:w="7230" w:type="dxa"/>
            <w:vAlign w:val="center"/>
          </w:tcPr>
          <w:p w:rsidR="00F748BE" w:rsidRDefault="00F748BE" w:rsidP="00BD2177">
            <w:pPr>
              <w:spacing w:line="360" w:lineRule="auto"/>
              <w:jc w:val="center"/>
              <w:rPr>
                <w:rFonts w:hint="eastAsia"/>
                <w:szCs w:val="21"/>
              </w:rPr>
            </w:pPr>
            <w:r>
              <w:rPr>
                <w:rFonts w:hint="eastAsia"/>
                <w:szCs w:val="21"/>
              </w:rPr>
              <w:t>职务</w:t>
            </w:r>
          </w:p>
        </w:tc>
        <w:tc>
          <w:tcPr>
            <w:tcW w:w="1275" w:type="dxa"/>
            <w:vAlign w:val="center"/>
          </w:tcPr>
          <w:p w:rsidR="00F748BE" w:rsidRDefault="00F748BE" w:rsidP="00BD2177">
            <w:pPr>
              <w:spacing w:line="360" w:lineRule="auto"/>
              <w:jc w:val="center"/>
              <w:rPr>
                <w:rFonts w:hint="eastAsia"/>
                <w:szCs w:val="21"/>
              </w:rPr>
            </w:pPr>
            <w:r>
              <w:rPr>
                <w:rFonts w:hint="eastAsia"/>
                <w:szCs w:val="21"/>
              </w:rPr>
              <w:t>评分值</w:t>
            </w:r>
          </w:p>
        </w:tc>
      </w:tr>
      <w:tr w:rsidR="00F748BE" w:rsidTr="001839C7">
        <w:tblPrEx>
          <w:tblCellMar>
            <w:top w:w="0" w:type="dxa"/>
            <w:bottom w:w="0" w:type="dxa"/>
          </w:tblCellMar>
        </w:tblPrEx>
        <w:trPr>
          <w:trHeight w:val="315"/>
        </w:trPr>
        <w:tc>
          <w:tcPr>
            <w:tcW w:w="7230" w:type="dxa"/>
            <w:vAlign w:val="center"/>
          </w:tcPr>
          <w:p w:rsidR="00F748BE" w:rsidRPr="00C53E86" w:rsidRDefault="00F748BE" w:rsidP="00BD2177">
            <w:pPr>
              <w:pStyle w:val="a5"/>
              <w:spacing w:before="0" w:beforeAutospacing="0" w:after="0" w:afterAutospacing="0"/>
              <w:jc w:val="center"/>
              <w:rPr>
                <w:bCs/>
                <w:sz w:val="21"/>
                <w:szCs w:val="21"/>
              </w:rPr>
            </w:pPr>
            <w:r>
              <w:rPr>
                <w:rFonts w:hint="eastAsia"/>
                <w:bCs/>
                <w:sz w:val="21"/>
                <w:szCs w:val="21"/>
              </w:rPr>
              <w:t>班长、党支部书记、校院两级</w:t>
            </w:r>
            <w:r w:rsidRPr="00C53E86">
              <w:rPr>
                <w:rFonts w:hint="eastAsia"/>
                <w:bCs/>
                <w:sz w:val="21"/>
                <w:szCs w:val="21"/>
              </w:rPr>
              <w:t>研究生会主席</w:t>
            </w:r>
            <w:r>
              <w:rPr>
                <w:rFonts w:hint="eastAsia"/>
                <w:bCs/>
                <w:sz w:val="21"/>
                <w:szCs w:val="21"/>
              </w:rPr>
              <w:t>团</w:t>
            </w:r>
            <w:r w:rsidRPr="00C53E86">
              <w:rPr>
                <w:rFonts w:hint="eastAsia"/>
                <w:bCs/>
                <w:sz w:val="21"/>
                <w:szCs w:val="21"/>
              </w:rPr>
              <w:t>、</w:t>
            </w:r>
            <w:r>
              <w:rPr>
                <w:rFonts w:hint="eastAsia"/>
                <w:bCs/>
                <w:sz w:val="21"/>
                <w:szCs w:val="21"/>
              </w:rPr>
              <w:t>院研究生会</w:t>
            </w:r>
            <w:r w:rsidRPr="00C53E86">
              <w:rPr>
                <w:rFonts w:hint="eastAsia"/>
                <w:bCs/>
                <w:sz w:val="21"/>
                <w:szCs w:val="21"/>
              </w:rPr>
              <w:t>部长</w:t>
            </w:r>
            <w:r>
              <w:rPr>
                <w:rFonts w:hint="eastAsia"/>
                <w:bCs/>
                <w:sz w:val="21"/>
                <w:szCs w:val="21"/>
              </w:rPr>
              <w:t>、副部长</w:t>
            </w:r>
          </w:p>
        </w:tc>
        <w:tc>
          <w:tcPr>
            <w:tcW w:w="1275" w:type="dxa"/>
            <w:vAlign w:val="center"/>
          </w:tcPr>
          <w:p w:rsidR="00F748BE" w:rsidRDefault="00F748BE" w:rsidP="00BD2177">
            <w:pPr>
              <w:spacing w:line="360" w:lineRule="auto"/>
              <w:jc w:val="center"/>
              <w:rPr>
                <w:rFonts w:hint="eastAsia"/>
                <w:szCs w:val="21"/>
              </w:rPr>
            </w:pPr>
            <w:r>
              <w:rPr>
                <w:rFonts w:hint="eastAsia"/>
                <w:szCs w:val="21"/>
              </w:rPr>
              <w:t>2</w:t>
            </w:r>
            <w:r>
              <w:rPr>
                <w:rFonts w:hint="eastAsia"/>
                <w:szCs w:val="21"/>
              </w:rPr>
              <w:t>分</w:t>
            </w:r>
          </w:p>
        </w:tc>
      </w:tr>
      <w:tr w:rsidR="00F748BE" w:rsidTr="001839C7">
        <w:tblPrEx>
          <w:tblCellMar>
            <w:top w:w="0" w:type="dxa"/>
            <w:bottom w:w="0" w:type="dxa"/>
          </w:tblCellMar>
        </w:tblPrEx>
        <w:trPr>
          <w:trHeight w:val="285"/>
        </w:trPr>
        <w:tc>
          <w:tcPr>
            <w:tcW w:w="7230" w:type="dxa"/>
          </w:tcPr>
          <w:p w:rsidR="00F748BE" w:rsidRDefault="00F748BE" w:rsidP="00BD2177">
            <w:pPr>
              <w:rPr>
                <w:rFonts w:hint="eastAsia"/>
                <w:szCs w:val="21"/>
              </w:rPr>
            </w:pPr>
            <w:r>
              <w:rPr>
                <w:rFonts w:hint="eastAsia"/>
              </w:rPr>
              <w:t>助理、助教、本科班主任、研究生会年度优秀部员、党支部支委及党小组长、俱乐部主席团</w:t>
            </w:r>
          </w:p>
        </w:tc>
        <w:tc>
          <w:tcPr>
            <w:tcW w:w="1275" w:type="dxa"/>
            <w:vAlign w:val="center"/>
          </w:tcPr>
          <w:p w:rsidR="00F748BE" w:rsidRDefault="00F748BE" w:rsidP="00BD2177">
            <w:pPr>
              <w:spacing w:line="360" w:lineRule="auto"/>
              <w:jc w:val="center"/>
              <w:rPr>
                <w:rFonts w:hint="eastAsia"/>
                <w:szCs w:val="21"/>
              </w:rPr>
            </w:pPr>
            <w:r>
              <w:rPr>
                <w:rFonts w:hint="eastAsia"/>
                <w:szCs w:val="21"/>
              </w:rPr>
              <w:t>1</w:t>
            </w:r>
            <w:r>
              <w:rPr>
                <w:rFonts w:hint="eastAsia"/>
                <w:szCs w:val="21"/>
              </w:rPr>
              <w:t>分</w:t>
            </w:r>
          </w:p>
        </w:tc>
      </w:tr>
    </w:tbl>
    <w:p w:rsidR="00F748BE" w:rsidRPr="00857CA8" w:rsidRDefault="00F748BE" w:rsidP="00F748BE">
      <w:pPr>
        <w:numPr>
          <w:ilvl w:val="0"/>
          <w:numId w:val="3"/>
        </w:numPr>
        <w:spacing w:beforeLines="50" w:before="156" w:afterLines="50" w:after="156" w:line="360" w:lineRule="auto"/>
        <w:ind w:left="357" w:hanging="357"/>
        <w:rPr>
          <w:szCs w:val="21"/>
        </w:rPr>
      </w:pPr>
      <w:r w:rsidRPr="00857CA8">
        <w:rPr>
          <w:rFonts w:hint="eastAsia"/>
          <w:szCs w:val="21"/>
        </w:rPr>
        <w:t>基层挂职（党政机关，</w:t>
      </w:r>
      <w:proofErr w:type="gramStart"/>
      <w:r w:rsidRPr="00857CA8">
        <w:rPr>
          <w:rFonts w:hint="eastAsia"/>
          <w:szCs w:val="21"/>
        </w:rPr>
        <w:t>除医院</w:t>
      </w:r>
      <w:proofErr w:type="gramEnd"/>
      <w:r w:rsidRPr="00857CA8">
        <w:rPr>
          <w:rFonts w:hint="eastAsia"/>
          <w:szCs w:val="21"/>
        </w:rPr>
        <w:t>和学校）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2"/>
        <w:gridCol w:w="2427"/>
        <w:gridCol w:w="2427"/>
      </w:tblGrid>
      <w:tr w:rsidR="00F748BE" w:rsidTr="00BD2177">
        <w:trPr>
          <w:jc w:val="center"/>
        </w:trPr>
        <w:tc>
          <w:tcPr>
            <w:tcW w:w="0" w:type="auto"/>
            <w:vAlign w:val="center"/>
          </w:tcPr>
          <w:p w:rsidR="00F748BE" w:rsidRPr="00857CA8" w:rsidRDefault="00F748BE" w:rsidP="00BD2177">
            <w:pPr>
              <w:spacing w:line="400" w:lineRule="exact"/>
              <w:jc w:val="center"/>
            </w:pPr>
            <w:r w:rsidRPr="00857CA8">
              <w:rPr>
                <w:rFonts w:hint="eastAsia"/>
              </w:rPr>
              <w:t>挂职</w:t>
            </w:r>
            <w:r w:rsidRPr="00857CA8">
              <w:t>时间</w:t>
            </w:r>
            <w:r w:rsidRPr="00857CA8">
              <w:rPr>
                <w:rFonts w:hint="eastAsia"/>
              </w:rPr>
              <w:t>≥</w:t>
            </w:r>
            <w:r w:rsidRPr="00857CA8">
              <w:rPr>
                <w:rFonts w:hint="eastAsia"/>
              </w:rPr>
              <w:t>90</w:t>
            </w:r>
            <w:r w:rsidRPr="00857CA8">
              <w:rPr>
                <w:rFonts w:hint="eastAsia"/>
              </w:rPr>
              <w:t>天</w:t>
            </w:r>
          </w:p>
        </w:tc>
        <w:tc>
          <w:tcPr>
            <w:tcW w:w="0" w:type="auto"/>
            <w:vAlign w:val="center"/>
          </w:tcPr>
          <w:p w:rsidR="00F748BE" w:rsidRPr="00857CA8" w:rsidRDefault="00F748BE" w:rsidP="00BD2177">
            <w:pPr>
              <w:spacing w:line="400" w:lineRule="exact"/>
              <w:jc w:val="center"/>
            </w:pPr>
            <w:r w:rsidRPr="00857CA8">
              <w:rPr>
                <w:rFonts w:hint="eastAsia"/>
              </w:rPr>
              <w:t>90</w:t>
            </w:r>
            <w:r w:rsidRPr="00857CA8">
              <w:rPr>
                <w:rFonts w:hint="eastAsia"/>
              </w:rPr>
              <w:t>天＞挂职</w:t>
            </w:r>
            <w:r w:rsidRPr="00857CA8">
              <w:t>时间</w:t>
            </w:r>
            <w:r w:rsidRPr="00857CA8">
              <w:rPr>
                <w:rFonts w:hint="eastAsia"/>
              </w:rPr>
              <w:t>≥</w:t>
            </w:r>
            <w:r w:rsidRPr="00857CA8">
              <w:rPr>
                <w:rFonts w:hint="eastAsia"/>
              </w:rPr>
              <w:t>60</w:t>
            </w:r>
            <w:r w:rsidRPr="00857CA8">
              <w:rPr>
                <w:rFonts w:hint="eastAsia"/>
              </w:rPr>
              <w:t>天</w:t>
            </w:r>
          </w:p>
        </w:tc>
        <w:tc>
          <w:tcPr>
            <w:tcW w:w="0" w:type="auto"/>
          </w:tcPr>
          <w:p w:rsidR="00F748BE" w:rsidRPr="00857CA8" w:rsidRDefault="00F748BE" w:rsidP="00BD2177">
            <w:pPr>
              <w:spacing w:line="400" w:lineRule="exact"/>
              <w:jc w:val="center"/>
            </w:pPr>
            <w:r w:rsidRPr="00857CA8">
              <w:t>60</w:t>
            </w:r>
            <w:r w:rsidRPr="00857CA8">
              <w:rPr>
                <w:rFonts w:hint="eastAsia"/>
              </w:rPr>
              <w:t>天＞挂职</w:t>
            </w:r>
            <w:r w:rsidRPr="00857CA8">
              <w:t>时间</w:t>
            </w:r>
            <w:r w:rsidRPr="00857CA8">
              <w:rPr>
                <w:rFonts w:hint="eastAsia"/>
              </w:rPr>
              <w:t>≥</w:t>
            </w:r>
            <w:r w:rsidRPr="00857CA8">
              <w:t>30</w:t>
            </w:r>
            <w:r w:rsidRPr="00857CA8">
              <w:rPr>
                <w:rFonts w:hint="eastAsia"/>
              </w:rPr>
              <w:t>天</w:t>
            </w:r>
          </w:p>
        </w:tc>
      </w:tr>
      <w:tr w:rsidR="00F748BE" w:rsidTr="00BD2177">
        <w:trPr>
          <w:jc w:val="center"/>
        </w:trPr>
        <w:tc>
          <w:tcPr>
            <w:tcW w:w="0" w:type="auto"/>
          </w:tcPr>
          <w:p w:rsidR="00F748BE" w:rsidRPr="00857CA8" w:rsidRDefault="00F748BE" w:rsidP="00BD2177">
            <w:pPr>
              <w:spacing w:line="400" w:lineRule="exact"/>
              <w:jc w:val="center"/>
            </w:pPr>
            <w:r w:rsidRPr="00857CA8">
              <w:t>2</w:t>
            </w:r>
            <w:r w:rsidRPr="00857CA8">
              <w:t>分</w:t>
            </w:r>
          </w:p>
        </w:tc>
        <w:tc>
          <w:tcPr>
            <w:tcW w:w="0" w:type="auto"/>
          </w:tcPr>
          <w:p w:rsidR="00F748BE" w:rsidRPr="00857CA8" w:rsidRDefault="00F748BE" w:rsidP="00BD2177">
            <w:pPr>
              <w:spacing w:line="400" w:lineRule="exact"/>
              <w:jc w:val="center"/>
            </w:pPr>
            <w:r w:rsidRPr="00857CA8">
              <w:t>1</w:t>
            </w:r>
            <w:r>
              <w:t>.5</w:t>
            </w:r>
            <w:r w:rsidRPr="00857CA8">
              <w:t>分</w:t>
            </w:r>
          </w:p>
        </w:tc>
        <w:tc>
          <w:tcPr>
            <w:tcW w:w="0" w:type="auto"/>
          </w:tcPr>
          <w:p w:rsidR="00F748BE" w:rsidRPr="00857CA8" w:rsidRDefault="00F748BE" w:rsidP="00BD2177">
            <w:pPr>
              <w:spacing w:line="400" w:lineRule="exact"/>
              <w:jc w:val="center"/>
            </w:pPr>
            <w:r>
              <w:t>1</w:t>
            </w:r>
            <w:r w:rsidRPr="00857CA8">
              <w:t>分</w:t>
            </w:r>
          </w:p>
        </w:tc>
      </w:tr>
    </w:tbl>
    <w:p w:rsidR="00F748BE" w:rsidRPr="00857CA8" w:rsidRDefault="00F748BE" w:rsidP="001839C7">
      <w:pPr>
        <w:spacing w:line="500" w:lineRule="exact"/>
        <w:ind w:firstLineChars="196" w:firstLine="413"/>
      </w:pPr>
      <w:r w:rsidRPr="00857CA8">
        <w:rPr>
          <w:rFonts w:hint="eastAsia"/>
          <w:b/>
        </w:rPr>
        <w:t>说明：</w:t>
      </w:r>
      <w:r w:rsidRPr="00857CA8">
        <w:rPr>
          <w:rFonts w:hint="eastAsia"/>
        </w:rPr>
        <w:t>基层挂职锻炼不满</w:t>
      </w:r>
      <w:r w:rsidRPr="00857CA8">
        <w:rPr>
          <w:rFonts w:hint="eastAsia"/>
        </w:rPr>
        <w:t>30</w:t>
      </w:r>
      <w:r w:rsidRPr="00857CA8">
        <w:rPr>
          <w:rFonts w:hint="eastAsia"/>
        </w:rPr>
        <w:t>天的原则上不考虑加分。</w:t>
      </w:r>
    </w:p>
    <w:p w:rsidR="00F748BE" w:rsidRDefault="00F748BE" w:rsidP="00F748BE">
      <w:pPr>
        <w:numPr>
          <w:ilvl w:val="0"/>
          <w:numId w:val="3"/>
        </w:numPr>
        <w:spacing w:line="360" w:lineRule="auto"/>
        <w:rPr>
          <w:rFonts w:hint="eastAsia"/>
          <w:szCs w:val="21"/>
        </w:rPr>
      </w:pPr>
      <w:r>
        <w:rPr>
          <w:rFonts w:hint="eastAsia"/>
          <w:szCs w:val="21"/>
        </w:rPr>
        <w:t>社会实践</w:t>
      </w:r>
    </w:p>
    <w:p w:rsidR="00F748BE" w:rsidRPr="00A02B43" w:rsidRDefault="00F748BE" w:rsidP="001839C7">
      <w:pPr>
        <w:spacing w:line="360" w:lineRule="auto"/>
        <w:ind w:firstLine="360"/>
        <w:rPr>
          <w:rFonts w:hint="eastAsia"/>
          <w:szCs w:val="21"/>
        </w:rPr>
      </w:pPr>
      <w:r>
        <w:rPr>
          <w:rFonts w:hint="eastAsia"/>
          <w:szCs w:val="21"/>
        </w:rPr>
        <w:t>参加校院级及以上大型社会实践活动，</w:t>
      </w:r>
      <w:proofErr w:type="gramStart"/>
      <w:r>
        <w:rPr>
          <w:rFonts w:hint="eastAsia"/>
          <w:szCs w:val="21"/>
        </w:rPr>
        <w:t>且实践</w:t>
      </w:r>
      <w:proofErr w:type="gramEnd"/>
      <w:r>
        <w:rPr>
          <w:rFonts w:hint="eastAsia"/>
          <w:szCs w:val="21"/>
        </w:rPr>
        <w:t>活动在社会上产生积极影响，获得校级表彰的同学可评定</w:t>
      </w:r>
      <w:r>
        <w:rPr>
          <w:szCs w:val="21"/>
        </w:rPr>
        <w:t>1</w:t>
      </w:r>
      <w:r>
        <w:rPr>
          <w:rFonts w:hint="eastAsia"/>
          <w:szCs w:val="21"/>
        </w:rPr>
        <w:t>分。</w:t>
      </w:r>
    </w:p>
    <w:p w:rsidR="00F748BE" w:rsidRDefault="00F748BE" w:rsidP="001839C7">
      <w:pPr>
        <w:spacing w:beforeLines="50" w:before="156" w:line="360" w:lineRule="auto"/>
        <w:rPr>
          <w:rFonts w:hint="eastAsia"/>
          <w:b/>
          <w:sz w:val="24"/>
        </w:rPr>
      </w:pPr>
      <w:r w:rsidRPr="00A02B43">
        <w:rPr>
          <w:rFonts w:hint="eastAsia"/>
          <w:b/>
          <w:sz w:val="24"/>
        </w:rPr>
        <w:t>【</w:t>
      </w:r>
      <w:r>
        <w:rPr>
          <w:rFonts w:hint="eastAsia"/>
          <w:b/>
          <w:sz w:val="24"/>
        </w:rPr>
        <w:t>文化素质</w:t>
      </w:r>
      <w:r w:rsidRPr="00A02B43">
        <w:rPr>
          <w:rFonts w:hint="eastAsia"/>
          <w:b/>
          <w:sz w:val="24"/>
        </w:rPr>
        <w:t>】</w:t>
      </w:r>
    </w:p>
    <w:p w:rsidR="00F748BE" w:rsidRDefault="00F748BE" w:rsidP="001839C7">
      <w:pPr>
        <w:spacing w:line="360" w:lineRule="auto"/>
        <w:ind w:firstLine="420"/>
        <w:rPr>
          <w:rFonts w:hint="eastAsia"/>
          <w:szCs w:val="21"/>
        </w:rPr>
      </w:pPr>
      <w:r>
        <w:rPr>
          <w:rFonts w:hint="eastAsia"/>
          <w:szCs w:val="21"/>
        </w:rPr>
        <w:t>参加校级及以上单位组织的文体类竞赛获奖，凭获奖证书可获得相应评分。不同赛事评分可累加。同一赛事计入最高获奖项。团队参赛个人相应得分减半。</w:t>
      </w:r>
    </w:p>
    <w:p w:rsidR="00F748BE" w:rsidRPr="002C44B8" w:rsidRDefault="00F748BE" w:rsidP="001839C7">
      <w:pPr>
        <w:spacing w:line="360" w:lineRule="auto"/>
        <w:rPr>
          <w:rFonts w:hint="eastAsia"/>
        </w:rPr>
      </w:pPr>
      <w:r>
        <w:rPr>
          <w:rFonts w:hint="eastAsia"/>
        </w:rPr>
        <w:t>【分值表】</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1440"/>
        <w:gridCol w:w="1980"/>
        <w:gridCol w:w="2880"/>
      </w:tblGrid>
      <w:tr w:rsidR="00F748BE" w:rsidTr="00BD2177">
        <w:tblPrEx>
          <w:tblCellMar>
            <w:top w:w="0" w:type="dxa"/>
            <w:bottom w:w="0" w:type="dxa"/>
          </w:tblCellMar>
        </w:tblPrEx>
        <w:trPr>
          <w:trHeight w:val="480"/>
        </w:trPr>
        <w:tc>
          <w:tcPr>
            <w:tcW w:w="4680" w:type="dxa"/>
            <w:gridSpan w:val="3"/>
          </w:tcPr>
          <w:p w:rsidR="00F748BE" w:rsidRDefault="00F748BE" w:rsidP="00BD2177">
            <w:pPr>
              <w:spacing w:line="360" w:lineRule="exact"/>
              <w:jc w:val="center"/>
              <w:rPr>
                <w:rFonts w:hint="eastAsia"/>
              </w:rPr>
            </w:pPr>
            <w:r>
              <w:rPr>
                <w:rFonts w:hint="eastAsia"/>
              </w:rPr>
              <w:t>项</w:t>
            </w:r>
            <w:r>
              <w:rPr>
                <w:rFonts w:hint="eastAsia"/>
              </w:rPr>
              <w:t xml:space="preserve">  </w:t>
            </w:r>
            <w:r>
              <w:rPr>
                <w:rFonts w:hint="eastAsia"/>
              </w:rPr>
              <w:t>目</w:t>
            </w:r>
          </w:p>
        </w:tc>
        <w:tc>
          <w:tcPr>
            <w:tcW w:w="2880" w:type="dxa"/>
          </w:tcPr>
          <w:p w:rsidR="00F748BE" w:rsidRDefault="00F748BE" w:rsidP="00BD2177">
            <w:pPr>
              <w:spacing w:line="360" w:lineRule="exact"/>
              <w:jc w:val="center"/>
              <w:rPr>
                <w:rFonts w:hint="eastAsia"/>
              </w:rPr>
            </w:pPr>
            <w:r>
              <w:rPr>
                <w:rFonts w:hint="eastAsia"/>
              </w:rPr>
              <w:t>评分值</w:t>
            </w:r>
          </w:p>
        </w:tc>
      </w:tr>
      <w:tr w:rsidR="00F748BE" w:rsidTr="00BD2177">
        <w:tblPrEx>
          <w:tblCellMar>
            <w:top w:w="0" w:type="dxa"/>
            <w:bottom w:w="0" w:type="dxa"/>
          </w:tblCellMar>
        </w:tblPrEx>
        <w:trPr>
          <w:trHeight w:val="120"/>
        </w:trPr>
        <w:tc>
          <w:tcPr>
            <w:tcW w:w="1260" w:type="dxa"/>
            <w:vMerge w:val="restart"/>
            <w:vAlign w:val="center"/>
          </w:tcPr>
          <w:p w:rsidR="00F748BE" w:rsidRDefault="00F748BE" w:rsidP="00BD2177">
            <w:pPr>
              <w:spacing w:line="360" w:lineRule="exact"/>
              <w:jc w:val="center"/>
              <w:rPr>
                <w:rFonts w:hint="eastAsia"/>
              </w:rPr>
            </w:pPr>
            <w:r>
              <w:rPr>
                <w:rFonts w:hint="eastAsia"/>
              </w:rPr>
              <w:t>文体竞赛</w:t>
            </w:r>
          </w:p>
        </w:tc>
        <w:tc>
          <w:tcPr>
            <w:tcW w:w="1440" w:type="dxa"/>
            <w:vMerge w:val="restart"/>
            <w:vAlign w:val="center"/>
          </w:tcPr>
          <w:p w:rsidR="00F748BE" w:rsidRDefault="00F748BE" w:rsidP="00BD2177">
            <w:pPr>
              <w:spacing w:line="360" w:lineRule="exact"/>
              <w:jc w:val="center"/>
              <w:rPr>
                <w:rFonts w:hint="eastAsia"/>
              </w:rPr>
            </w:pPr>
            <w:r>
              <w:rPr>
                <w:rFonts w:hint="eastAsia"/>
              </w:rPr>
              <w:t>国家级</w:t>
            </w:r>
          </w:p>
        </w:tc>
        <w:tc>
          <w:tcPr>
            <w:tcW w:w="1980" w:type="dxa"/>
          </w:tcPr>
          <w:p w:rsidR="00F748BE" w:rsidRDefault="00F748BE" w:rsidP="00BD2177">
            <w:pPr>
              <w:spacing w:line="360" w:lineRule="exact"/>
              <w:jc w:val="center"/>
              <w:rPr>
                <w:rFonts w:hint="eastAsia"/>
              </w:rPr>
            </w:pPr>
            <w:r>
              <w:rPr>
                <w:rFonts w:hint="eastAsia"/>
              </w:rPr>
              <w:t>一等奖</w:t>
            </w:r>
          </w:p>
        </w:tc>
        <w:tc>
          <w:tcPr>
            <w:tcW w:w="2880" w:type="dxa"/>
          </w:tcPr>
          <w:p w:rsidR="00F748BE" w:rsidRDefault="00F748BE" w:rsidP="001839C7">
            <w:pPr>
              <w:spacing w:line="360" w:lineRule="exact"/>
              <w:jc w:val="center"/>
              <w:rPr>
                <w:rFonts w:hint="eastAsia"/>
              </w:rPr>
            </w:pPr>
            <w:r>
              <w:rPr>
                <w:rFonts w:hint="eastAsia"/>
              </w:rPr>
              <w:t>6</w:t>
            </w:r>
            <w:r>
              <w:rPr>
                <w:rFonts w:hint="eastAsia"/>
              </w:rPr>
              <w:t>分</w:t>
            </w:r>
          </w:p>
        </w:tc>
      </w:tr>
      <w:tr w:rsidR="00F748BE" w:rsidTr="00BD2177">
        <w:tblPrEx>
          <w:tblCellMar>
            <w:top w:w="0" w:type="dxa"/>
            <w:bottom w:w="0" w:type="dxa"/>
          </w:tblCellMar>
        </w:tblPrEx>
        <w:trPr>
          <w:trHeight w:val="270"/>
        </w:trPr>
        <w:tc>
          <w:tcPr>
            <w:tcW w:w="1260" w:type="dxa"/>
            <w:vMerge/>
            <w:vAlign w:val="center"/>
          </w:tcPr>
          <w:p w:rsidR="00F748BE" w:rsidRDefault="00F748BE" w:rsidP="00BD2177">
            <w:pPr>
              <w:spacing w:line="360" w:lineRule="exact"/>
              <w:jc w:val="center"/>
              <w:rPr>
                <w:rFonts w:hint="eastAsia"/>
              </w:rPr>
            </w:pPr>
          </w:p>
        </w:tc>
        <w:tc>
          <w:tcPr>
            <w:tcW w:w="1440" w:type="dxa"/>
            <w:vMerge/>
            <w:vAlign w:val="center"/>
          </w:tcPr>
          <w:p w:rsidR="00F748BE" w:rsidRDefault="00F748BE" w:rsidP="00BD2177">
            <w:pPr>
              <w:spacing w:line="360" w:lineRule="exact"/>
              <w:jc w:val="center"/>
              <w:rPr>
                <w:rFonts w:hint="eastAsia"/>
              </w:rPr>
            </w:pPr>
          </w:p>
        </w:tc>
        <w:tc>
          <w:tcPr>
            <w:tcW w:w="1980" w:type="dxa"/>
          </w:tcPr>
          <w:p w:rsidR="00F748BE" w:rsidRDefault="00F748BE" w:rsidP="00BD2177">
            <w:pPr>
              <w:spacing w:line="360" w:lineRule="exact"/>
              <w:jc w:val="center"/>
              <w:rPr>
                <w:rFonts w:hint="eastAsia"/>
              </w:rPr>
            </w:pPr>
            <w:r>
              <w:rPr>
                <w:rFonts w:hint="eastAsia"/>
              </w:rPr>
              <w:t>二等奖</w:t>
            </w:r>
          </w:p>
        </w:tc>
        <w:tc>
          <w:tcPr>
            <w:tcW w:w="2880" w:type="dxa"/>
          </w:tcPr>
          <w:p w:rsidR="00F748BE" w:rsidRDefault="00F748BE" w:rsidP="001839C7">
            <w:pPr>
              <w:spacing w:line="360" w:lineRule="exact"/>
              <w:jc w:val="center"/>
              <w:rPr>
                <w:rFonts w:hint="eastAsia"/>
              </w:rPr>
            </w:pPr>
            <w:r>
              <w:rPr>
                <w:rFonts w:hint="eastAsia"/>
              </w:rPr>
              <w:t>4</w:t>
            </w:r>
            <w:r>
              <w:rPr>
                <w:rFonts w:hint="eastAsia"/>
              </w:rPr>
              <w:t>分</w:t>
            </w:r>
          </w:p>
        </w:tc>
      </w:tr>
      <w:tr w:rsidR="00F748BE" w:rsidTr="00BD2177">
        <w:tblPrEx>
          <w:tblCellMar>
            <w:top w:w="0" w:type="dxa"/>
            <w:bottom w:w="0" w:type="dxa"/>
          </w:tblCellMar>
        </w:tblPrEx>
        <w:trPr>
          <w:trHeight w:val="180"/>
        </w:trPr>
        <w:tc>
          <w:tcPr>
            <w:tcW w:w="1260" w:type="dxa"/>
            <w:vMerge/>
            <w:vAlign w:val="center"/>
          </w:tcPr>
          <w:p w:rsidR="00F748BE" w:rsidRDefault="00F748BE" w:rsidP="00BD2177">
            <w:pPr>
              <w:spacing w:line="360" w:lineRule="exact"/>
              <w:jc w:val="center"/>
              <w:rPr>
                <w:rFonts w:hint="eastAsia"/>
              </w:rPr>
            </w:pPr>
          </w:p>
        </w:tc>
        <w:tc>
          <w:tcPr>
            <w:tcW w:w="1440" w:type="dxa"/>
            <w:vMerge/>
            <w:vAlign w:val="center"/>
          </w:tcPr>
          <w:p w:rsidR="00F748BE" w:rsidRDefault="00F748BE" w:rsidP="00BD2177">
            <w:pPr>
              <w:spacing w:line="360" w:lineRule="exact"/>
              <w:jc w:val="center"/>
              <w:rPr>
                <w:rFonts w:hint="eastAsia"/>
              </w:rPr>
            </w:pPr>
          </w:p>
        </w:tc>
        <w:tc>
          <w:tcPr>
            <w:tcW w:w="1980" w:type="dxa"/>
          </w:tcPr>
          <w:p w:rsidR="00F748BE" w:rsidRDefault="00F748BE" w:rsidP="00BD2177">
            <w:pPr>
              <w:spacing w:line="360" w:lineRule="exact"/>
              <w:jc w:val="center"/>
              <w:rPr>
                <w:rFonts w:hint="eastAsia"/>
              </w:rPr>
            </w:pPr>
            <w:r>
              <w:rPr>
                <w:rFonts w:hint="eastAsia"/>
              </w:rPr>
              <w:t>三等奖</w:t>
            </w:r>
          </w:p>
        </w:tc>
        <w:tc>
          <w:tcPr>
            <w:tcW w:w="2880" w:type="dxa"/>
          </w:tcPr>
          <w:p w:rsidR="00F748BE" w:rsidRDefault="00F748BE" w:rsidP="001839C7">
            <w:pPr>
              <w:spacing w:line="360" w:lineRule="exact"/>
              <w:jc w:val="center"/>
              <w:rPr>
                <w:rFonts w:hint="eastAsia"/>
              </w:rPr>
            </w:pPr>
            <w:r>
              <w:rPr>
                <w:rFonts w:hint="eastAsia"/>
              </w:rPr>
              <w:t>2</w:t>
            </w:r>
            <w:r>
              <w:rPr>
                <w:rFonts w:hint="eastAsia"/>
              </w:rPr>
              <w:t>分</w:t>
            </w:r>
          </w:p>
        </w:tc>
      </w:tr>
      <w:tr w:rsidR="00F748BE" w:rsidTr="00BD2177">
        <w:tblPrEx>
          <w:tblCellMar>
            <w:top w:w="0" w:type="dxa"/>
            <w:bottom w:w="0" w:type="dxa"/>
          </w:tblCellMar>
        </w:tblPrEx>
        <w:trPr>
          <w:trHeight w:val="240"/>
        </w:trPr>
        <w:tc>
          <w:tcPr>
            <w:tcW w:w="1260" w:type="dxa"/>
            <w:vMerge/>
          </w:tcPr>
          <w:p w:rsidR="00F748BE" w:rsidRDefault="00F748BE" w:rsidP="00BD2177">
            <w:pPr>
              <w:spacing w:line="360" w:lineRule="exact"/>
              <w:jc w:val="center"/>
              <w:rPr>
                <w:rFonts w:hint="eastAsia"/>
              </w:rPr>
            </w:pPr>
          </w:p>
        </w:tc>
        <w:tc>
          <w:tcPr>
            <w:tcW w:w="1440" w:type="dxa"/>
            <w:vMerge w:val="restart"/>
            <w:vAlign w:val="center"/>
          </w:tcPr>
          <w:p w:rsidR="00F748BE" w:rsidRDefault="00F748BE" w:rsidP="00BD2177">
            <w:pPr>
              <w:spacing w:line="360" w:lineRule="exact"/>
              <w:jc w:val="center"/>
              <w:rPr>
                <w:rFonts w:hint="eastAsia"/>
              </w:rPr>
            </w:pPr>
            <w:r>
              <w:rPr>
                <w:rFonts w:hint="eastAsia"/>
              </w:rPr>
              <w:t>省市级</w:t>
            </w:r>
          </w:p>
        </w:tc>
        <w:tc>
          <w:tcPr>
            <w:tcW w:w="1980" w:type="dxa"/>
          </w:tcPr>
          <w:p w:rsidR="00F748BE" w:rsidRDefault="00F748BE" w:rsidP="00BD2177">
            <w:pPr>
              <w:spacing w:line="360" w:lineRule="exact"/>
              <w:jc w:val="center"/>
              <w:rPr>
                <w:rFonts w:hint="eastAsia"/>
              </w:rPr>
            </w:pPr>
            <w:r>
              <w:rPr>
                <w:rFonts w:hint="eastAsia"/>
              </w:rPr>
              <w:t>一等奖</w:t>
            </w:r>
          </w:p>
        </w:tc>
        <w:tc>
          <w:tcPr>
            <w:tcW w:w="2880" w:type="dxa"/>
          </w:tcPr>
          <w:p w:rsidR="00F748BE" w:rsidRDefault="00F748BE" w:rsidP="001839C7">
            <w:pPr>
              <w:spacing w:line="360" w:lineRule="exact"/>
              <w:jc w:val="center"/>
              <w:rPr>
                <w:rFonts w:hint="eastAsia"/>
              </w:rPr>
            </w:pPr>
            <w:r>
              <w:rPr>
                <w:rFonts w:hint="eastAsia"/>
              </w:rPr>
              <w:t>3</w:t>
            </w:r>
            <w:r>
              <w:rPr>
                <w:rFonts w:hint="eastAsia"/>
              </w:rPr>
              <w:t>分</w:t>
            </w:r>
          </w:p>
        </w:tc>
      </w:tr>
      <w:tr w:rsidR="00F748BE" w:rsidTr="00BD2177">
        <w:tblPrEx>
          <w:tblCellMar>
            <w:top w:w="0" w:type="dxa"/>
            <w:bottom w:w="0" w:type="dxa"/>
          </w:tblCellMar>
        </w:tblPrEx>
        <w:trPr>
          <w:trHeight w:val="225"/>
        </w:trPr>
        <w:tc>
          <w:tcPr>
            <w:tcW w:w="1260" w:type="dxa"/>
            <w:vMerge/>
          </w:tcPr>
          <w:p w:rsidR="00F748BE" w:rsidRDefault="00F748BE" w:rsidP="00BD2177">
            <w:pPr>
              <w:spacing w:line="360" w:lineRule="exact"/>
              <w:jc w:val="center"/>
              <w:rPr>
                <w:rFonts w:hint="eastAsia"/>
              </w:rPr>
            </w:pPr>
          </w:p>
        </w:tc>
        <w:tc>
          <w:tcPr>
            <w:tcW w:w="1440" w:type="dxa"/>
            <w:vMerge/>
            <w:vAlign w:val="center"/>
          </w:tcPr>
          <w:p w:rsidR="00F748BE" w:rsidRDefault="00F748BE" w:rsidP="00BD2177">
            <w:pPr>
              <w:spacing w:line="360" w:lineRule="exact"/>
              <w:jc w:val="center"/>
              <w:rPr>
                <w:rFonts w:hint="eastAsia"/>
              </w:rPr>
            </w:pPr>
          </w:p>
        </w:tc>
        <w:tc>
          <w:tcPr>
            <w:tcW w:w="1980" w:type="dxa"/>
          </w:tcPr>
          <w:p w:rsidR="00F748BE" w:rsidRDefault="00F748BE" w:rsidP="00BD2177">
            <w:pPr>
              <w:spacing w:line="360" w:lineRule="exact"/>
              <w:jc w:val="center"/>
              <w:rPr>
                <w:rFonts w:hint="eastAsia"/>
              </w:rPr>
            </w:pPr>
            <w:r>
              <w:rPr>
                <w:rFonts w:hint="eastAsia"/>
              </w:rPr>
              <w:t>二等奖</w:t>
            </w:r>
          </w:p>
        </w:tc>
        <w:tc>
          <w:tcPr>
            <w:tcW w:w="2880" w:type="dxa"/>
          </w:tcPr>
          <w:p w:rsidR="00F748BE" w:rsidRDefault="00F748BE" w:rsidP="001839C7">
            <w:pPr>
              <w:spacing w:line="360" w:lineRule="exact"/>
              <w:jc w:val="center"/>
              <w:rPr>
                <w:rFonts w:hint="eastAsia"/>
              </w:rPr>
            </w:pPr>
            <w:r>
              <w:rPr>
                <w:rFonts w:hint="eastAsia"/>
              </w:rPr>
              <w:t>1.5</w:t>
            </w:r>
            <w:r>
              <w:rPr>
                <w:rFonts w:hint="eastAsia"/>
              </w:rPr>
              <w:t>分</w:t>
            </w:r>
          </w:p>
        </w:tc>
      </w:tr>
      <w:tr w:rsidR="00F748BE" w:rsidTr="00BD2177">
        <w:tblPrEx>
          <w:tblCellMar>
            <w:top w:w="0" w:type="dxa"/>
            <w:bottom w:w="0" w:type="dxa"/>
          </w:tblCellMar>
        </w:tblPrEx>
        <w:trPr>
          <w:trHeight w:val="225"/>
        </w:trPr>
        <w:tc>
          <w:tcPr>
            <w:tcW w:w="1260" w:type="dxa"/>
            <w:vMerge/>
          </w:tcPr>
          <w:p w:rsidR="00F748BE" w:rsidRDefault="00F748BE" w:rsidP="00BD2177">
            <w:pPr>
              <w:spacing w:line="360" w:lineRule="exact"/>
              <w:jc w:val="center"/>
              <w:rPr>
                <w:rFonts w:hint="eastAsia"/>
              </w:rPr>
            </w:pPr>
          </w:p>
        </w:tc>
        <w:tc>
          <w:tcPr>
            <w:tcW w:w="1440" w:type="dxa"/>
            <w:vMerge/>
            <w:vAlign w:val="center"/>
          </w:tcPr>
          <w:p w:rsidR="00F748BE" w:rsidRDefault="00F748BE" w:rsidP="00BD2177">
            <w:pPr>
              <w:spacing w:line="360" w:lineRule="exact"/>
              <w:jc w:val="center"/>
              <w:rPr>
                <w:rFonts w:hint="eastAsia"/>
              </w:rPr>
            </w:pPr>
          </w:p>
        </w:tc>
        <w:tc>
          <w:tcPr>
            <w:tcW w:w="1980" w:type="dxa"/>
          </w:tcPr>
          <w:p w:rsidR="00F748BE" w:rsidRDefault="00F748BE" w:rsidP="00BD2177">
            <w:pPr>
              <w:spacing w:line="360" w:lineRule="exact"/>
              <w:jc w:val="center"/>
              <w:rPr>
                <w:rFonts w:hint="eastAsia"/>
              </w:rPr>
            </w:pPr>
            <w:r>
              <w:rPr>
                <w:rFonts w:hint="eastAsia"/>
              </w:rPr>
              <w:t>三等奖</w:t>
            </w:r>
          </w:p>
        </w:tc>
        <w:tc>
          <w:tcPr>
            <w:tcW w:w="2880" w:type="dxa"/>
          </w:tcPr>
          <w:p w:rsidR="00F748BE" w:rsidRDefault="00F748BE" w:rsidP="001839C7">
            <w:pPr>
              <w:spacing w:line="360" w:lineRule="exact"/>
              <w:jc w:val="center"/>
              <w:rPr>
                <w:rFonts w:hint="eastAsia"/>
              </w:rPr>
            </w:pPr>
            <w:r>
              <w:rPr>
                <w:rFonts w:hint="eastAsia"/>
              </w:rPr>
              <w:t>0.8</w:t>
            </w:r>
            <w:r>
              <w:rPr>
                <w:rFonts w:hint="eastAsia"/>
              </w:rPr>
              <w:t>分</w:t>
            </w:r>
          </w:p>
        </w:tc>
      </w:tr>
      <w:tr w:rsidR="00F748BE" w:rsidTr="00BD2177">
        <w:tblPrEx>
          <w:tblCellMar>
            <w:top w:w="0" w:type="dxa"/>
            <w:bottom w:w="0" w:type="dxa"/>
          </w:tblCellMar>
        </w:tblPrEx>
        <w:trPr>
          <w:trHeight w:val="195"/>
        </w:trPr>
        <w:tc>
          <w:tcPr>
            <w:tcW w:w="1260" w:type="dxa"/>
            <w:vMerge/>
          </w:tcPr>
          <w:p w:rsidR="00F748BE" w:rsidRDefault="00F748BE" w:rsidP="00BD2177">
            <w:pPr>
              <w:spacing w:line="360" w:lineRule="exact"/>
              <w:jc w:val="center"/>
              <w:rPr>
                <w:rFonts w:hint="eastAsia"/>
              </w:rPr>
            </w:pPr>
          </w:p>
        </w:tc>
        <w:tc>
          <w:tcPr>
            <w:tcW w:w="1440" w:type="dxa"/>
            <w:vMerge w:val="restart"/>
            <w:vAlign w:val="center"/>
          </w:tcPr>
          <w:p w:rsidR="00F748BE" w:rsidRDefault="00F748BE" w:rsidP="00BD2177">
            <w:pPr>
              <w:spacing w:line="360" w:lineRule="exact"/>
              <w:jc w:val="center"/>
              <w:rPr>
                <w:rFonts w:hint="eastAsia"/>
              </w:rPr>
            </w:pPr>
            <w:r>
              <w:rPr>
                <w:rFonts w:hint="eastAsia"/>
              </w:rPr>
              <w:t>校级</w:t>
            </w:r>
          </w:p>
        </w:tc>
        <w:tc>
          <w:tcPr>
            <w:tcW w:w="1980" w:type="dxa"/>
          </w:tcPr>
          <w:p w:rsidR="00F748BE" w:rsidRDefault="00F748BE" w:rsidP="00BD2177">
            <w:pPr>
              <w:spacing w:line="360" w:lineRule="exact"/>
              <w:jc w:val="center"/>
              <w:rPr>
                <w:rFonts w:hint="eastAsia"/>
              </w:rPr>
            </w:pPr>
            <w:r>
              <w:rPr>
                <w:rFonts w:hint="eastAsia"/>
              </w:rPr>
              <w:t>一等奖</w:t>
            </w:r>
          </w:p>
        </w:tc>
        <w:tc>
          <w:tcPr>
            <w:tcW w:w="2880" w:type="dxa"/>
          </w:tcPr>
          <w:p w:rsidR="00F748BE" w:rsidRDefault="00F748BE" w:rsidP="001839C7">
            <w:pPr>
              <w:spacing w:line="360" w:lineRule="exact"/>
              <w:jc w:val="center"/>
              <w:rPr>
                <w:rFonts w:hint="eastAsia"/>
              </w:rPr>
            </w:pPr>
            <w:r>
              <w:rPr>
                <w:rFonts w:hint="eastAsia"/>
              </w:rPr>
              <w:t>0.8</w:t>
            </w:r>
            <w:r>
              <w:rPr>
                <w:rFonts w:hint="eastAsia"/>
              </w:rPr>
              <w:t>分</w:t>
            </w:r>
          </w:p>
        </w:tc>
      </w:tr>
      <w:tr w:rsidR="00F748BE" w:rsidTr="00BD2177">
        <w:tblPrEx>
          <w:tblCellMar>
            <w:top w:w="0" w:type="dxa"/>
            <w:bottom w:w="0" w:type="dxa"/>
          </w:tblCellMar>
        </w:tblPrEx>
        <w:trPr>
          <w:trHeight w:val="180"/>
        </w:trPr>
        <w:tc>
          <w:tcPr>
            <w:tcW w:w="1260" w:type="dxa"/>
            <w:vMerge/>
          </w:tcPr>
          <w:p w:rsidR="00F748BE" w:rsidRDefault="00F748BE" w:rsidP="00BD2177">
            <w:pPr>
              <w:spacing w:line="360" w:lineRule="exact"/>
              <w:jc w:val="center"/>
              <w:rPr>
                <w:rFonts w:hint="eastAsia"/>
              </w:rPr>
            </w:pPr>
          </w:p>
        </w:tc>
        <w:tc>
          <w:tcPr>
            <w:tcW w:w="1440" w:type="dxa"/>
            <w:vMerge/>
          </w:tcPr>
          <w:p w:rsidR="00F748BE" w:rsidRDefault="00F748BE" w:rsidP="00BD2177">
            <w:pPr>
              <w:spacing w:line="360" w:lineRule="exact"/>
              <w:jc w:val="center"/>
              <w:rPr>
                <w:rFonts w:hint="eastAsia"/>
              </w:rPr>
            </w:pPr>
          </w:p>
        </w:tc>
        <w:tc>
          <w:tcPr>
            <w:tcW w:w="1980" w:type="dxa"/>
          </w:tcPr>
          <w:p w:rsidR="00F748BE" w:rsidRDefault="00F748BE" w:rsidP="00BD2177">
            <w:pPr>
              <w:spacing w:line="360" w:lineRule="exact"/>
              <w:jc w:val="center"/>
              <w:rPr>
                <w:rFonts w:hint="eastAsia"/>
              </w:rPr>
            </w:pPr>
            <w:r>
              <w:rPr>
                <w:rFonts w:hint="eastAsia"/>
              </w:rPr>
              <w:t>二等奖</w:t>
            </w:r>
          </w:p>
        </w:tc>
        <w:tc>
          <w:tcPr>
            <w:tcW w:w="2880" w:type="dxa"/>
          </w:tcPr>
          <w:p w:rsidR="00F748BE" w:rsidRDefault="00F748BE" w:rsidP="001839C7">
            <w:pPr>
              <w:spacing w:line="360" w:lineRule="exact"/>
              <w:jc w:val="center"/>
              <w:rPr>
                <w:rFonts w:hint="eastAsia"/>
              </w:rPr>
            </w:pPr>
            <w:r>
              <w:rPr>
                <w:rFonts w:hint="eastAsia"/>
              </w:rPr>
              <w:t>0.5</w:t>
            </w:r>
            <w:r>
              <w:rPr>
                <w:rFonts w:hint="eastAsia"/>
              </w:rPr>
              <w:t>分</w:t>
            </w:r>
          </w:p>
        </w:tc>
      </w:tr>
      <w:tr w:rsidR="00F748BE" w:rsidTr="00BD2177">
        <w:tblPrEx>
          <w:tblCellMar>
            <w:top w:w="0" w:type="dxa"/>
            <w:bottom w:w="0" w:type="dxa"/>
          </w:tblCellMar>
        </w:tblPrEx>
        <w:trPr>
          <w:trHeight w:val="270"/>
        </w:trPr>
        <w:tc>
          <w:tcPr>
            <w:tcW w:w="1260" w:type="dxa"/>
            <w:vMerge/>
          </w:tcPr>
          <w:p w:rsidR="00F748BE" w:rsidRDefault="00F748BE" w:rsidP="00BD2177">
            <w:pPr>
              <w:spacing w:line="360" w:lineRule="exact"/>
              <w:jc w:val="center"/>
              <w:rPr>
                <w:rFonts w:hint="eastAsia"/>
              </w:rPr>
            </w:pPr>
          </w:p>
        </w:tc>
        <w:tc>
          <w:tcPr>
            <w:tcW w:w="1440" w:type="dxa"/>
            <w:vMerge/>
          </w:tcPr>
          <w:p w:rsidR="00F748BE" w:rsidRDefault="00F748BE" w:rsidP="00BD2177">
            <w:pPr>
              <w:spacing w:line="360" w:lineRule="exact"/>
              <w:jc w:val="center"/>
              <w:rPr>
                <w:rFonts w:hint="eastAsia"/>
              </w:rPr>
            </w:pPr>
          </w:p>
        </w:tc>
        <w:tc>
          <w:tcPr>
            <w:tcW w:w="1980" w:type="dxa"/>
          </w:tcPr>
          <w:p w:rsidR="00F748BE" w:rsidRDefault="00F748BE" w:rsidP="00BD2177">
            <w:pPr>
              <w:spacing w:line="360" w:lineRule="exact"/>
              <w:jc w:val="center"/>
              <w:rPr>
                <w:rFonts w:hint="eastAsia"/>
              </w:rPr>
            </w:pPr>
            <w:r>
              <w:rPr>
                <w:rFonts w:hint="eastAsia"/>
              </w:rPr>
              <w:t>三等奖</w:t>
            </w:r>
          </w:p>
        </w:tc>
        <w:tc>
          <w:tcPr>
            <w:tcW w:w="2880" w:type="dxa"/>
          </w:tcPr>
          <w:p w:rsidR="00F748BE" w:rsidRDefault="00F748BE" w:rsidP="001839C7">
            <w:pPr>
              <w:spacing w:line="360" w:lineRule="exact"/>
              <w:jc w:val="center"/>
              <w:rPr>
                <w:rFonts w:hint="eastAsia"/>
              </w:rPr>
            </w:pPr>
            <w:r>
              <w:rPr>
                <w:rFonts w:hint="eastAsia"/>
              </w:rPr>
              <w:t>0.3</w:t>
            </w:r>
            <w:r>
              <w:rPr>
                <w:rFonts w:hint="eastAsia"/>
              </w:rPr>
              <w:t>分</w:t>
            </w:r>
          </w:p>
        </w:tc>
      </w:tr>
    </w:tbl>
    <w:p w:rsidR="00F748BE" w:rsidRDefault="00F748BE" w:rsidP="001839C7">
      <w:pPr>
        <w:spacing w:line="360" w:lineRule="auto"/>
        <w:rPr>
          <w:rFonts w:hint="eastAsia"/>
          <w:b/>
          <w:sz w:val="24"/>
        </w:rPr>
      </w:pPr>
      <w:r w:rsidRPr="00A02B43">
        <w:rPr>
          <w:rFonts w:hint="eastAsia"/>
          <w:b/>
          <w:sz w:val="24"/>
        </w:rPr>
        <w:t>【</w:t>
      </w:r>
      <w:r>
        <w:rPr>
          <w:rFonts w:hint="eastAsia"/>
          <w:b/>
          <w:sz w:val="24"/>
        </w:rPr>
        <w:t>特殊表彰</w:t>
      </w:r>
      <w:r w:rsidRPr="00A02B43">
        <w:rPr>
          <w:rFonts w:hint="eastAsia"/>
          <w:b/>
          <w:sz w:val="24"/>
        </w:rPr>
        <w:t>】</w:t>
      </w:r>
    </w:p>
    <w:p w:rsidR="00F748BE" w:rsidRDefault="00F748BE" w:rsidP="001839C7">
      <w:pPr>
        <w:spacing w:line="360" w:lineRule="auto"/>
        <w:ind w:firstLine="420"/>
        <w:rPr>
          <w:rFonts w:hint="eastAsia"/>
          <w:szCs w:val="21"/>
        </w:rPr>
      </w:pPr>
      <w:r>
        <w:rPr>
          <w:rFonts w:hint="eastAsia"/>
          <w:szCs w:val="21"/>
        </w:rPr>
        <w:t>为学院、学校、社会做出突出贡献，事迹突出且获得院级以上特殊表彰的同学可获得该项评分，例如抗震救灾突出个人，全校优秀共产党员，成电杰出研究生等。</w:t>
      </w:r>
      <w:proofErr w:type="gramStart"/>
      <w:r>
        <w:rPr>
          <w:rFonts w:hint="eastAsia"/>
          <w:szCs w:val="21"/>
        </w:rPr>
        <w:t>凭相关</w:t>
      </w:r>
      <w:proofErr w:type="gramEnd"/>
      <w:r>
        <w:rPr>
          <w:rFonts w:hint="eastAsia"/>
          <w:szCs w:val="21"/>
        </w:rPr>
        <w:t>证明材料获得相应评分。若为团队获奖，评分减半。</w:t>
      </w:r>
    </w:p>
    <w:p w:rsidR="00F748BE" w:rsidRDefault="00F748BE" w:rsidP="001839C7">
      <w:pPr>
        <w:spacing w:line="360" w:lineRule="auto"/>
        <w:rPr>
          <w:rFonts w:hint="eastAsia"/>
          <w:szCs w:val="21"/>
        </w:rPr>
      </w:pPr>
      <w:r>
        <w:rPr>
          <w:rFonts w:hint="eastAsia"/>
          <w:szCs w:val="21"/>
        </w:rPr>
        <w:t>【分值表】</w:t>
      </w:r>
    </w:p>
    <w:tbl>
      <w:tblPr>
        <w:tblW w:w="5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700"/>
      </w:tblGrid>
      <w:tr w:rsidR="00F748BE" w:rsidRPr="009F2AAF" w:rsidTr="00BD2177">
        <w:trPr>
          <w:cantSplit/>
        </w:trPr>
        <w:tc>
          <w:tcPr>
            <w:tcW w:w="2340" w:type="dxa"/>
            <w:vAlign w:val="center"/>
          </w:tcPr>
          <w:p w:rsidR="00F748BE" w:rsidRPr="000F28A7" w:rsidRDefault="00F748BE" w:rsidP="00BD2177">
            <w:pPr>
              <w:pStyle w:val="a5"/>
              <w:spacing w:before="0" w:beforeAutospacing="0" w:after="0" w:afterAutospacing="0" w:line="360" w:lineRule="auto"/>
              <w:jc w:val="center"/>
              <w:rPr>
                <w:rFonts w:hint="eastAsia"/>
                <w:bCs/>
                <w:sz w:val="21"/>
                <w:szCs w:val="21"/>
              </w:rPr>
            </w:pPr>
            <w:r>
              <w:rPr>
                <w:rFonts w:hint="eastAsia"/>
                <w:bCs/>
                <w:sz w:val="21"/>
                <w:szCs w:val="21"/>
              </w:rPr>
              <w:t>荣誉</w:t>
            </w:r>
            <w:r w:rsidRPr="000F28A7">
              <w:rPr>
                <w:rFonts w:hint="eastAsia"/>
                <w:bCs/>
                <w:sz w:val="21"/>
                <w:szCs w:val="21"/>
              </w:rPr>
              <w:t>级别</w:t>
            </w:r>
          </w:p>
        </w:tc>
        <w:tc>
          <w:tcPr>
            <w:tcW w:w="2700" w:type="dxa"/>
            <w:vAlign w:val="center"/>
          </w:tcPr>
          <w:p w:rsidR="00F748BE" w:rsidRPr="000F28A7" w:rsidRDefault="00F748BE" w:rsidP="00BD2177">
            <w:pPr>
              <w:pStyle w:val="a5"/>
              <w:spacing w:before="0" w:beforeAutospacing="0" w:after="0" w:afterAutospacing="0" w:line="360" w:lineRule="auto"/>
              <w:jc w:val="center"/>
              <w:rPr>
                <w:rFonts w:hint="eastAsia"/>
                <w:bCs/>
                <w:sz w:val="21"/>
                <w:szCs w:val="21"/>
              </w:rPr>
            </w:pPr>
            <w:r>
              <w:rPr>
                <w:rFonts w:hint="eastAsia"/>
                <w:bCs/>
                <w:sz w:val="21"/>
                <w:szCs w:val="21"/>
              </w:rPr>
              <w:t>评分值</w:t>
            </w:r>
          </w:p>
        </w:tc>
      </w:tr>
      <w:tr w:rsidR="00F748BE" w:rsidRPr="009F2AAF" w:rsidTr="00BD2177">
        <w:trPr>
          <w:cantSplit/>
        </w:trPr>
        <w:tc>
          <w:tcPr>
            <w:tcW w:w="2340" w:type="dxa"/>
            <w:vAlign w:val="center"/>
          </w:tcPr>
          <w:p w:rsidR="00F748BE" w:rsidRPr="000F28A7" w:rsidRDefault="00F748BE" w:rsidP="00BD2177">
            <w:pPr>
              <w:pStyle w:val="a5"/>
              <w:spacing w:before="0" w:beforeAutospacing="0" w:after="0" w:afterAutospacing="0" w:line="360" w:lineRule="auto"/>
              <w:jc w:val="center"/>
              <w:rPr>
                <w:bCs/>
                <w:sz w:val="21"/>
                <w:szCs w:val="21"/>
              </w:rPr>
            </w:pPr>
            <w:r w:rsidRPr="000F28A7">
              <w:rPr>
                <w:rFonts w:hint="eastAsia"/>
                <w:bCs/>
                <w:sz w:val="21"/>
                <w:szCs w:val="21"/>
              </w:rPr>
              <w:t>国家级</w:t>
            </w:r>
          </w:p>
        </w:tc>
        <w:tc>
          <w:tcPr>
            <w:tcW w:w="2700" w:type="dxa"/>
            <w:vAlign w:val="center"/>
          </w:tcPr>
          <w:p w:rsidR="00F748BE" w:rsidRPr="000F28A7" w:rsidRDefault="00F748BE" w:rsidP="00BD2177">
            <w:pPr>
              <w:pStyle w:val="a5"/>
              <w:spacing w:before="0" w:beforeAutospacing="0" w:after="0" w:afterAutospacing="0" w:line="360" w:lineRule="auto"/>
              <w:jc w:val="center"/>
              <w:rPr>
                <w:bCs/>
                <w:sz w:val="21"/>
                <w:szCs w:val="21"/>
              </w:rPr>
            </w:pPr>
            <w:r w:rsidRPr="000F28A7">
              <w:rPr>
                <w:rFonts w:hint="eastAsia"/>
                <w:bCs/>
                <w:sz w:val="21"/>
                <w:szCs w:val="21"/>
              </w:rPr>
              <w:t>5</w:t>
            </w:r>
          </w:p>
        </w:tc>
      </w:tr>
      <w:tr w:rsidR="00F748BE" w:rsidRPr="009F2AAF" w:rsidTr="00BD2177">
        <w:trPr>
          <w:cantSplit/>
        </w:trPr>
        <w:tc>
          <w:tcPr>
            <w:tcW w:w="2340" w:type="dxa"/>
            <w:vAlign w:val="center"/>
          </w:tcPr>
          <w:p w:rsidR="00F748BE" w:rsidRPr="000F28A7" w:rsidRDefault="00F748BE" w:rsidP="00BD2177">
            <w:pPr>
              <w:pStyle w:val="a5"/>
              <w:spacing w:before="0" w:beforeAutospacing="0" w:after="0" w:afterAutospacing="0" w:line="360" w:lineRule="auto"/>
              <w:jc w:val="center"/>
              <w:rPr>
                <w:bCs/>
                <w:sz w:val="21"/>
                <w:szCs w:val="21"/>
              </w:rPr>
            </w:pPr>
            <w:r w:rsidRPr="000F28A7">
              <w:rPr>
                <w:rFonts w:hint="eastAsia"/>
                <w:bCs/>
                <w:sz w:val="21"/>
                <w:szCs w:val="21"/>
              </w:rPr>
              <w:t>省市级</w:t>
            </w:r>
          </w:p>
        </w:tc>
        <w:tc>
          <w:tcPr>
            <w:tcW w:w="2700" w:type="dxa"/>
            <w:vAlign w:val="center"/>
          </w:tcPr>
          <w:p w:rsidR="00F748BE" w:rsidRPr="000F28A7" w:rsidRDefault="00F748BE" w:rsidP="00BD2177">
            <w:pPr>
              <w:pStyle w:val="a5"/>
              <w:spacing w:before="0" w:beforeAutospacing="0" w:after="0" w:afterAutospacing="0" w:line="360" w:lineRule="auto"/>
              <w:jc w:val="center"/>
              <w:rPr>
                <w:bCs/>
                <w:sz w:val="21"/>
                <w:szCs w:val="21"/>
              </w:rPr>
            </w:pPr>
            <w:r w:rsidRPr="000F28A7">
              <w:rPr>
                <w:rFonts w:hint="eastAsia"/>
                <w:bCs/>
                <w:sz w:val="21"/>
                <w:szCs w:val="21"/>
              </w:rPr>
              <w:t>4</w:t>
            </w:r>
          </w:p>
        </w:tc>
      </w:tr>
      <w:tr w:rsidR="00F748BE" w:rsidRPr="009F2AAF" w:rsidTr="00BD2177">
        <w:trPr>
          <w:cantSplit/>
        </w:trPr>
        <w:tc>
          <w:tcPr>
            <w:tcW w:w="2340" w:type="dxa"/>
            <w:vAlign w:val="center"/>
          </w:tcPr>
          <w:p w:rsidR="00F748BE" w:rsidRPr="000F28A7" w:rsidRDefault="00F748BE" w:rsidP="00BD2177">
            <w:pPr>
              <w:pStyle w:val="a5"/>
              <w:spacing w:before="0" w:beforeAutospacing="0" w:after="0" w:afterAutospacing="0" w:line="360" w:lineRule="auto"/>
              <w:jc w:val="center"/>
              <w:rPr>
                <w:bCs/>
                <w:sz w:val="21"/>
                <w:szCs w:val="21"/>
              </w:rPr>
            </w:pPr>
            <w:r w:rsidRPr="000F28A7">
              <w:rPr>
                <w:rFonts w:hint="eastAsia"/>
                <w:bCs/>
                <w:sz w:val="21"/>
                <w:szCs w:val="21"/>
              </w:rPr>
              <w:t>校级</w:t>
            </w:r>
          </w:p>
        </w:tc>
        <w:tc>
          <w:tcPr>
            <w:tcW w:w="2700" w:type="dxa"/>
            <w:vAlign w:val="center"/>
          </w:tcPr>
          <w:p w:rsidR="00F748BE" w:rsidRPr="000F28A7" w:rsidRDefault="00F748BE" w:rsidP="00BD2177">
            <w:pPr>
              <w:pStyle w:val="a5"/>
              <w:spacing w:before="0" w:beforeAutospacing="0" w:after="0" w:afterAutospacing="0" w:line="360" w:lineRule="auto"/>
              <w:jc w:val="center"/>
              <w:rPr>
                <w:bCs/>
                <w:sz w:val="21"/>
                <w:szCs w:val="21"/>
              </w:rPr>
            </w:pPr>
            <w:r w:rsidRPr="000F28A7">
              <w:rPr>
                <w:rFonts w:hint="eastAsia"/>
                <w:bCs/>
                <w:sz w:val="21"/>
                <w:szCs w:val="21"/>
              </w:rPr>
              <w:t>2</w:t>
            </w:r>
          </w:p>
        </w:tc>
      </w:tr>
      <w:tr w:rsidR="00F748BE" w:rsidRPr="009F2AAF" w:rsidTr="00BD2177">
        <w:trPr>
          <w:cantSplit/>
        </w:trPr>
        <w:tc>
          <w:tcPr>
            <w:tcW w:w="2340" w:type="dxa"/>
            <w:vAlign w:val="center"/>
          </w:tcPr>
          <w:p w:rsidR="00F748BE" w:rsidRPr="000F28A7" w:rsidRDefault="00F748BE" w:rsidP="00BD2177">
            <w:pPr>
              <w:pStyle w:val="a5"/>
              <w:spacing w:before="0" w:beforeAutospacing="0" w:after="0" w:afterAutospacing="0" w:line="360" w:lineRule="auto"/>
              <w:jc w:val="center"/>
              <w:rPr>
                <w:bCs/>
                <w:sz w:val="21"/>
                <w:szCs w:val="21"/>
              </w:rPr>
            </w:pPr>
            <w:r w:rsidRPr="000F28A7">
              <w:rPr>
                <w:rFonts w:hint="eastAsia"/>
                <w:bCs/>
                <w:sz w:val="21"/>
                <w:szCs w:val="21"/>
              </w:rPr>
              <w:t>院级</w:t>
            </w:r>
          </w:p>
        </w:tc>
        <w:tc>
          <w:tcPr>
            <w:tcW w:w="2700" w:type="dxa"/>
            <w:vAlign w:val="center"/>
          </w:tcPr>
          <w:p w:rsidR="00F748BE" w:rsidRPr="000F28A7" w:rsidRDefault="00F748BE" w:rsidP="00BD2177">
            <w:pPr>
              <w:pStyle w:val="a5"/>
              <w:spacing w:before="0" w:beforeAutospacing="0" w:after="0" w:afterAutospacing="0" w:line="360" w:lineRule="auto"/>
              <w:jc w:val="center"/>
              <w:rPr>
                <w:bCs/>
                <w:sz w:val="21"/>
                <w:szCs w:val="21"/>
              </w:rPr>
            </w:pPr>
            <w:r w:rsidRPr="000F28A7">
              <w:rPr>
                <w:rFonts w:hint="eastAsia"/>
                <w:bCs/>
                <w:sz w:val="21"/>
                <w:szCs w:val="21"/>
              </w:rPr>
              <w:t>1</w:t>
            </w:r>
          </w:p>
        </w:tc>
      </w:tr>
    </w:tbl>
    <w:p w:rsidR="00151033" w:rsidRDefault="00151033" w:rsidP="006605EF">
      <w:pPr>
        <w:jc w:val="center"/>
        <w:rPr>
          <w:rFonts w:eastAsia="黑体"/>
          <w:b/>
          <w:bCs/>
          <w:sz w:val="36"/>
          <w:szCs w:val="36"/>
        </w:rPr>
      </w:pPr>
    </w:p>
    <w:p w:rsidR="00151033" w:rsidRDefault="00151033">
      <w:pPr>
        <w:widowControl/>
        <w:jc w:val="left"/>
        <w:rPr>
          <w:rFonts w:eastAsia="黑体"/>
          <w:b/>
          <w:bCs/>
          <w:sz w:val="36"/>
          <w:szCs w:val="36"/>
        </w:rPr>
      </w:pPr>
      <w:r>
        <w:rPr>
          <w:rFonts w:eastAsia="黑体"/>
          <w:b/>
          <w:bCs/>
          <w:sz w:val="36"/>
          <w:szCs w:val="36"/>
        </w:rPr>
        <w:br w:type="page"/>
      </w:r>
    </w:p>
    <w:p w:rsidR="00F748BE" w:rsidRPr="004822B5"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宋体" w:hint="eastAsia"/>
          <w:b/>
          <w:kern w:val="0"/>
          <w:sz w:val="32"/>
          <w:szCs w:val="32"/>
        </w:rPr>
      </w:pPr>
      <w:r>
        <w:rPr>
          <w:rFonts w:ascii="黑体" w:eastAsia="黑体" w:hAnsi="黑体" w:cs="宋体" w:hint="eastAsia"/>
          <w:b/>
          <w:kern w:val="0"/>
          <w:sz w:val="32"/>
          <w:szCs w:val="32"/>
        </w:rPr>
        <w:lastRenderedPageBreak/>
        <w:t>附件3：</w:t>
      </w:r>
      <w:r w:rsidRPr="004822B5">
        <w:rPr>
          <w:rFonts w:ascii="黑体" w:eastAsia="黑体" w:hAnsi="黑体" w:cs="宋体" w:hint="eastAsia"/>
          <w:b/>
          <w:kern w:val="0"/>
          <w:sz w:val="32"/>
          <w:szCs w:val="32"/>
        </w:rPr>
        <w:t>信息与通信工程学院研究生综合测评实施细则</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400" w:lineRule="exact"/>
        <w:jc w:val="center"/>
        <w:rPr>
          <w:rFonts w:ascii="黑体" w:eastAsia="黑体" w:hAnsi="黑体" w:cs="宋体" w:hint="eastAsia"/>
          <w:b/>
          <w:kern w:val="0"/>
          <w:sz w:val="30"/>
          <w:szCs w:val="30"/>
        </w:rPr>
      </w:pPr>
      <w:r w:rsidRPr="00EF3AC1">
        <w:rPr>
          <w:rFonts w:ascii="黑体" w:eastAsia="黑体" w:hAnsi="黑体" w:cs="宋体" w:hint="eastAsia"/>
          <w:b/>
          <w:kern w:val="0"/>
          <w:sz w:val="30"/>
          <w:szCs w:val="30"/>
        </w:rPr>
        <w:t>第一章     总  则</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400" w:lineRule="exact"/>
        <w:ind w:firstLineChars="200" w:firstLine="602"/>
        <w:jc w:val="left"/>
        <w:rPr>
          <w:rFonts w:ascii="宋体" w:hAnsi="宋体" w:cs="宋体" w:hint="eastAsia"/>
          <w:kern w:val="0"/>
          <w:sz w:val="28"/>
          <w:szCs w:val="28"/>
        </w:rPr>
      </w:pPr>
      <w:r w:rsidRPr="00EF3AC1">
        <w:rPr>
          <w:rFonts w:ascii="黑体" w:eastAsia="黑体" w:hAnsi="黑体" w:cs="宋体" w:hint="eastAsia"/>
          <w:b/>
          <w:kern w:val="0"/>
          <w:sz w:val="30"/>
          <w:szCs w:val="30"/>
        </w:rPr>
        <w:t>第一条</w:t>
      </w:r>
      <w:r w:rsidRPr="00EF3AC1">
        <w:rPr>
          <w:rFonts w:ascii="宋体" w:hAnsi="宋体" w:cs="宋体" w:hint="eastAsia"/>
          <w:kern w:val="0"/>
          <w:sz w:val="28"/>
          <w:szCs w:val="28"/>
        </w:rPr>
        <w:t xml:space="preserve">  为</w:t>
      </w:r>
      <w:r w:rsidRPr="003B475F">
        <w:rPr>
          <w:rFonts w:ascii="宋体" w:hAnsi="宋体" w:cs="宋体" w:hint="eastAsia"/>
          <w:kern w:val="0"/>
          <w:sz w:val="28"/>
          <w:szCs w:val="28"/>
        </w:rPr>
        <w:t>激励研究生勤奋学习、潜心科研、勇于创新、积极进取,</w:t>
      </w:r>
      <w:r w:rsidRPr="003B475F">
        <w:rPr>
          <w:rFonts w:hint="eastAsia"/>
        </w:rPr>
        <w:t xml:space="preserve"> </w:t>
      </w:r>
      <w:r w:rsidRPr="003B475F">
        <w:rPr>
          <w:rFonts w:ascii="宋体" w:hAnsi="宋体" w:cs="宋体" w:hint="eastAsia"/>
          <w:kern w:val="0"/>
          <w:sz w:val="28"/>
          <w:szCs w:val="28"/>
        </w:rPr>
        <w:t>在德、智、体、美、</w:t>
      </w:r>
      <w:proofErr w:type="gramStart"/>
      <w:r w:rsidRPr="003B475F">
        <w:rPr>
          <w:rFonts w:ascii="宋体" w:hAnsi="宋体" w:cs="宋体" w:hint="eastAsia"/>
          <w:kern w:val="0"/>
          <w:sz w:val="28"/>
          <w:szCs w:val="28"/>
        </w:rPr>
        <w:t>劳</w:t>
      </w:r>
      <w:proofErr w:type="gramEnd"/>
      <w:r w:rsidRPr="003B475F">
        <w:rPr>
          <w:rFonts w:ascii="宋体" w:hAnsi="宋体" w:cs="宋体" w:hint="eastAsia"/>
          <w:kern w:val="0"/>
          <w:sz w:val="28"/>
          <w:szCs w:val="28"/>
        </w:rPr>
        <w:t>等方面全面发展，结合</w:t>
      </w:r>
      <w:r w:rsidRPr="00EF3AC1">
        <w:rPr>
          <w:rFonts w:ascii="宋体" w:hAnsi="宋体" w:cs="宋体" w:hint="eastAsia"/>
          <w:kern w:val="0"/>
          <w:sz w:val="28"/>
          <w:szCs w:val="28"/>
        </w:rPr>
        <w:t>我院实际，制定本实施细则。</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400" w:lineRule="exact"/>
        <w:ind w:firstLineChars="200" w:firstLine="602"/>
        <w:jc w:val="left"/>
        <w:rPr>
          <w:rFonts w:ascii="宋体" w:hAnsi="宋体" w:cs="宋体"/>
          <w:kern w:val="0"/>
          <w:sz w:val="28"/>
          <w:szCs w:val="28"/>
        </w:rPr>
      </w:pPr>
      <w:r w:rsidRPr="00EF3AC1">
        <w:rPr>
          <w:rFonts w:ascii="黑体" w:eastAsia="黑体" w:hAnsi="黑体" w:cs="宋体" w:hint="eastAsia"/>
          <w:b/>
          <w:kern w:val="0"/>
          <w:sz w:val="30"/>
          <w:szCs w:val="30"/>
        </w:rPr>
        <w:t>第二条</w:t>
      </w:r>
      <w:r w:rsidRPr="00EF3AC1">
        <w:rPr>
          <w:rFonts w:ascii="宋体" w:hAnsi="宋体" w:cs="宋体" w:hint="eastAsia"/>
          <w:kern w:val="0"/>
          <w:sz w:val="28"/>
          <w:szCs w:val="28"/>
        </w:rPr>
        <w:t xml:space="preserve">  发挥测评过程和结果的激励作用，综合测评结果作为学院研究生评定奖学金、评选优秀个人、评选优秀毕业生等评定工作的重要依据。</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400" w:lineRule="exact"/>
        <w:ind w:firstLineChars="200" w:firstLine="602"/>
        <w:jc w:val="left"/>
        <w:rPr>
          <w:rFonts w:ascii="宋体" w:hAnsi="宋体" w:cs="宋体"/>
          <w:kern w:val="0"/>
          <w:sz w:val="28"/>
          <w:szCs w:val="28"/>
        </w:rPr>
      </w:pPr>
      <w:r w:rsidRPr="00EF3AC1">
        <w:rPr>
          <w:rFonts w:ascii="黑体" w:eastAsia="黑体" w:hAnsi="黑体" w:cs="宋体" w:hint="eastAsia"/>
          <w:b/>
          <w:kern w:val="0"/>
          <w:sz w:val="30"/>
          <w:szCs w:val="30"/>
        </w:rPr>
        <w:t>第三条</w:t>
      </w:r>
      <w:r w:rsidRPr="00EF3AC1">
        <w:rPr>
          <w:rFonts w:ascii="宋体" w:hAnsi="宋体" w:cs="宋体" w:hint="eastAsia"/>
          <w:kern w:val="0"/>
          <w:sz w:val="28"/>
          <w:szCs w:val="28"/>
        </w:rPr>
        <w:t xml:space="preserve">  本细则适用于我院二年级（含）及以上的在册学历全日制自筹硕士研究生和参评学业奖学金的博士研究生，每学年9月对学生进行上一学年总结测评。</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400" w:lineRule="exact"/>
        <w:jc w:val="center"/>
        <w:rPr>
          <w:rFonts w:ascii="黑体" w:eastAsia="黑体" w:hAnsi="黑体" w:cs="宋体" w:hint="eastAsia"/>
          <w:b/>
          <w:kern w:val="0"/>
          <w:sz w:val="30"/>
          <w:szCs w:val="30"/>
        </w:rPr>
      </w:pPr>
      <w:r w:rsidRPr="00EF3AC1">
        <w:rPr>
          <w:rFonts w:ascii="黑体" w:eastAsia="黑体" w:hAnsi="黑体" w:cs="宋体" w:hint="eastAsia"/>
          <w:b/>
          <w:kern w:val="0"/>
          <w:sz w:val="30"/>
          <w:szCs w:val="30"/>
        </w:rPr>
        <w:t>第二章   申请条件、标准和范围</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100" w:before="312" w:line="400" w:lineRule="exact"/>
        <w:ind w:firstLineChars="200" w:firstLine="602"/>
        <w:jc w:val="left"/>
        <w:rPr>
          <w:rFonts w:ascii="黑体" w:eastAsia="黑体" w:hAnsi="黑体" w:cs="宋体"/>
          <w:b/>
          <w:kern w:val="0"/>
          <w:sz w:val="30"/>
          <w:szCs w:val="30"/>
        </w:rPr>
      </w:pPr>
      <w:r w:rsidRPr="00EF3AC1">
        <w:rPr>
          <w:rFonts w:ascii="黑体" w:eastAsia="黑体" w:hAnsi="黑体" w:cs="宋体" w:hint="eastAsia"/>
          <w:b/>
          <w:kern w:val="0"/>
          <w:sz w:val="30"/>
          <w:szCs w:val="30"/>
        </w:rPr>
        <w:t>第四条  研究生综合测评申请条件</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560"/>
        <w:jc w:val="left"/>
        <w:rPr>
          <w:rFonts w:cs="宋体" w:hint="eastAsia"/>
          <w:kern w:val="0"/>
          <w:sz w:val="28"/>
          <w:szCs w:val="28"/>
        </w:rPr>
      </w:pPr>
      <w:r w:rsidRPr="00EF3AC1">
        <w:rPr>
          <w:rFonts w:cs="宋体" w:hint="eastAsia"/>
          <w:kern w:val="0"/>
          <w:sz w:val="28"/>
          <w:szCs w:val="28"/>
        </w:rPr>
        <w:t>1</w:t>
      </w:r>
      <w:r w:rsidRPr="00EF3AC1">
        <w:rPr>
          <w:rFonts w:cs="宋体" w:hint="eastAsia"/>
          <w:kern w:val="0"/>
          <w:sz w:val="28"/>
          <w:szCs w:val="28"/>
        </w:rPr>
        <w:t>、研究生须具有中华人民共和国国籍；</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560"/>
        <w:jc w:val="left"/>
        <w:rPr>
          <w:rFonts w:cs="宋体" w:hint="eastAsia"/>
          <w:kern w:val="0"/>
          <w:sz w:val="28"/>
          <w:szCs w:val="28"/>
        </w:rPr>
      </w:pPr>
      <w:r w:rsidRPr="00EF3AC1">
        <w:rPr>
          <w:rFonts w:cs="宋体" w:hint="eastAsia"/>
          <w:kern w:val="0"/>
          <w:sz w:val="28"/>
          <w:szCs w:val="28"/>
        </w:rPr>
        <w:t>2</w:t>
      </w:r>
      <w:r w:rsidRPr="00EF3AC1">
        <w:rPr>
          <w:rFonts w:cs="宋体" w:hint="eastAsia"/>
          <w:kern w:val="0"/>
          <w:sz w:val="28"/>
          <w:szCs w:val="28"/>
        </w:rPr>
        <w:t>、遵守国家法律法规和学校规章制度，</w:t>
      </w:r>
      <w:r w:rsidRPr="00EF3AC1">
        <w:rPr>
          <w:rFonts w:cs="宋体"/>
          <w:kern w:val="0"/>
          <w:sz w:val="28"/>
          <w:szCs w:val="28"/>
        </w:rPr>
        <w:t>思想</w:t>
      </w:r>
      <w:r w:rsidRPr="00EF3AC1">
        <w:rPr>
          <w:rFonts w:cs="宋体" w:hint="eastAsia"/>
          <w:kern w:val="0"/>
          <w:sz w:val="28"/>
          <w:szCs w:val="28"/>
        </w:rPr>
        <w:t>品德行为良好，受到学校纪律处分者一年内不能申请参加综合评定；</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560"/>
        <w:jc w:val="left"/>
        <w:rPr>
          <w:rFonts w:cs="宋体" w:hint="eastAsia"/>
          <w:kern w:val="0"/>
          <w:sz w:val="28"/>
          <w:szCs w:val="28"/>
        </w:rPr>
      </w:pPr>
      <w:r w:rsidRPr="00EF3AC1">
        <w:rPr>
          <w:rFonts w:cs="宋体" w:hint="eastAsia"/>
          <w:kern w:val="0"/>
          <w:sz w:val="28"/>
          <w:szCs w:val="28"/>
        </w:rPr>
        <w:t>3</w:t>
      </w:r>
      <w:r w:rsidRPr="00EF3AC1">
        <w:rPr>
          <w:rFonts w:cs="宋体" w:hint="eastAsia"/>
          <w:kern w:val="0"/>
          <w:sz w:val="28"/>
          <w:szCs w:val="28"/>
        </w:rPr>
        <w:t>、勤奋学习，按时</w:t>
      </w:r>
      <w:r w:rsidRPr="00EF3AC1">
        <w:rPr>
          <w:rFonts w:cs="宋体"/>
          <w:kern w:val="0"/>
          <w:sz w:val="28"/>
          <w:szCs w:val="28"/>
        </w:rPr>
        <w:t>参加学校或学院组织的政治学习、组织生活</w:t>
      </w:r>
      <w:r w:rsidRPr="00EF3AC1">
        <w:rPr>
          <w:rFonts w:cs="宋体" w:hint="eastAsia"/>
          <w:kern w:val="0"/>
          <w:sz w:val="28"/>
          <w:szCs w:val="28"/>
        </w:rPr>
        <w:t>，完成该学年度学习、科研任务；</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560"/>
        <w:jc w:val="left"/>
        <w:rPr>
          <w:rFonts w:cs="宋体" w:hint="eastAsia"/>
          <w:kern w:val="0"/>
          <w:sz w:val="28"/>
          <w:szCs w:val="28"/>
        </w:rPr>
      </w:pPr>
      <w:r w:rsidRPr="00EF3AC1">
        <w:rPr>
          <w:rFonts w:cs="宋体" w:hint="eastAsia"/>
          <w:kern w:val="0"/>
          <w:sz w:val="28"/>
          <w:szCs w:val="28"/>
        </w:rPr>
        <w:t>4</w:t>
      </w:r>
      <w:r w:rsidRPr="00EF3AC1">
        <w:rPr>
          <w:rFonts w:cs="宋体" w:hint="eastAsia"/>
          <w:kern w:val="0"/>
          <w:sz w:val="28"/>
          <w:szCs w:val="28"/>
        </w:rPr>
        <w:t>、遵守学术道德规范，</w:t>
      </w:r>
      <w:r w:rsidRPr="00EF3AC1">
        <w:rPr>
          <w:rFonts w:cs="宋体"/>
          <w:kern w:val="0"/>
          <w:sz w:val="28"/>
          <w:szCs w:val="28"/>
        </w:rPr>
        <w:t>申报材料</w:t>
      </w:r>
      <w:r w:rsidRPr="00EF3AC1">
        <w:rPr>
          <w:rFonts w:cs="宋体" w:hint="eastAsia"/>
          <w:kern w:val="0"/>
          <w:sz w:val="28"/>
          <w:szCs w:val="28"/>
        </w:rPr>
        <w:t>真实，不</w:t>
      </w:r>
      <w:r w:rsidRPr="00EF3AC1">
        <w:rPr>
          <w:rFonts w:cs="宋体"/>
          <w:kern w:val="0"/>
          <w:sz w:val="28"/>
          <w:szCs w:val="28"/>
        </w:rPr>
        <w:t>弄虚作假</w:t>
      </w:r>
      <w:r w:rsidRPr="00EF3AC1">
        <w:rPr>
          <w:rFonts w:cs="宋体" w:hint="eastAsia"/>
          <w:kern w:val="0"/>
          <w:sz w:val="28"/>
          <w:szCs w:val="28"/>
        </w:rPr>
        <w:t>；</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560"/>
        <w:jc w:val="left"/>
        <w:rPr>
          <w:rFonts w:cs="宋体" w:hint="eastAsia"/>
          <w:kern w:val="0"/>
          <w:sz w:val="28"/>
          <w:szCs w:val="28"/>
        </w:rPr>
      </w:pPr>
      <w:r w:rsidRPr="00EF3AC1">
        <w:rPr>
          <w:rFonts w:cs="宋体" w:hint="eastAsia"/>
          <w:kern w:val="0"/>
          <w:sz w:val="28"/>
          <w:szCs w:val="28"/>
        </w:rPr>
        <w:t>5</w:t>
      </w:r>
      <w:r w:rsidRPr="00EF3AC1">
        <w:rPr>
          <w:rFonts w:cs="宋体" w:hint="eastAsia"/>
          <w:kern w:val="0"/>
          <w:sz w:val="28"/>
          <w:szCs w:val="28"/>
        </w:rPr>
        <w:t>、按照学校规定完成报到注册手续；</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560"/>
        <w:jc w:val="left"/>
        <w:rPr>
          <w:rFonts w:cs="宋体" w:hint="eastAsia"/>
          <w:kern w:val="0"/>
          <w:sz w:val="28"/>
          <w:szCs w:val="28"/>
        </w:rPr>
      </w:pPr>
      <w:r w:rsidRPr="00EF3AC1">
        <w:rPr>
          <w:rFonts w:cs="宋体" w:hint="eastAsia"/>
          <w:kern w:val="0"/>
          <w:sz w:val="28"/>
          <w:szCs w:val="28"/>
        </w:rPr>
        <w:t>6</w:t>
      </w:r>
      <w:r w:rsidRPr="00EF3AC1">
        <w:rPr>
          <w:rFonts w:cs="宋体" w:hint="eastAsia"/>
          <w:kern w:val="0"/>
          <w:sz w:val="28"/>
          <w:szCs w:val="28"/>
        </w:rPr>
        <w:t>、除新生外，参评年度须</w:t>
      </w:r>
      <w:r w:rsidRPr="00EF3AC1">
        <w:rPr>
          <w:rFonts w:ascii="宋体" w:hAnsi="宋体" w:cs="宋体" w:hint="eastAsia"/>
          <w:kern w:val="0"/>
          <w:sz w:val="28"/>
          <w:szCs w:val="28"/>
        </w:rPr>
        <w:t>参加学院组织的大型活动不少于</w:t>
      </w:r>
      <w:r w:rsidRPr="00EF3AC1">
        <w:rPr>
          <w:rFonts w:ascii="宋体" w:hAnsi="宋体" w:cs="宋体"/>
          <w:kern w:val="0"/>
          <w:sz w:val="28"/>
          <w:szCs w:val="28"/>
        </w:rPr>
        <w:t>3</w:t>
      </w:r>
      <w:r w:rsidRPr="00EF3AC1">
        <w:rPr>
          <w:rFonts w:ascii="宋体" w:hAnsi="宋体" w:cs="宋体" w:hint="eastAsia"/>
          <w:kern w:val="0"/>
          <w:sz w:val="28"/>
          <w:szCs w:val="28"/>
        </w:rPr>
        <w:t>次（学院统一组织，统一记分）</w:t>
      </w:r>
      <w:r w:rsidRPr="00EF3AC1">
        <w:rPr>
          <w:rFonts w:cs="宋体" w:hint="eastAsia"/>
          <w:kern w:val="0"/>
          <w:sz w:val="28"/>
          <w:szCs w:val="28"/>
        </w:rPr>
        <w:t>；</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400" w:lineRule="exact"/>
        <w:ind w:firstLineChars="200" w:firstLine="560"/>
        <w:jc w:val="left"/>
        <w:rPr>
          <w:rFonts w:cs="宋体" w:hint="eastAsia"/>
          <w:kern w:val="0"/>
          <w:sz w:val="28"/>
          <w:szCs w:val="28"/>
        </w:rPr>
      </w:pPr>
      <w:r w:rsidRPr="00EF3AC1">
        <w:rPr>
          <w:rFonts w:cs="宋体" w:hint="eastAsia"/>
          <w:kern w:val="0"/>
          <w:sz w:val="28"/>
          <w:szCs w:val="28"/>
        </w:rPr>
        <w:t>7</w:t>
      </w:r>
      <w:r w:rsidRPr="00EF3AC1">
        <w:rPr>
          <w:rFonts w:cs="宋体" w:hint="eastAsia"/>
          <w:kern w:val="0"/>
          <w:sz w:val="28"/>
          <w:szCs w:val="28"/>
        </w:rPr>
        <w:t>、</w:t>
      </w:r>
      <w:r w:rsidRPr="00EF3AC1">
        <w:rPr>
          <w:rFonts w:cs="宋体"/>
          <w:kern w:val="0"/>
          <w:sz w:val="28"/>
          <w:szCs w:val="28"/>
        </w:rPr>
        <w:t>导师</w:t>
      </w:r>
      <w:r w:rsidRPr="00EF3AC1">
        <w:rPr>
          <w:rFonts w:cs="宋体" w:hint="eastAsia"/>
          <w:kern w:val="0"/>
          <w:sz w:val="28"/>
          <w:szCs w:val="28"/>
        </w:rPr>
        <w:t>同意</w:t>
      </w:r>
      <w:r w:rsidRPr="00EF3AC1">
        <w:rPr>
          <w:rFonts w:cs="宋体"/>
          <w:kern w:val="0"/>
          <w:sz w:val="28"/>
          <w:szCs w:val="28"/>
        </w:rPr>
        <w:t>参评</w:t>
      </w:r>
      <w:r w:rsidRPr="00EF3AC1">
        <w:rPr>
          <w:rFonts w:cs="宋体" w:hint="eastAsia"/>
          <w:kern w:val="0"/>
          <w:sz w:val="28"/>
          <w:szCs w:val="28"/>
        </w:rPr>
        <w:t>。</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400" w:lineRule="exact"/>
        <w:ind w:firstLineChars="200" w:firstLine="602"/>
        <w:jc w:val="left"/>
        <w:rPr>
          <w:rFonts w:ascii="黑体" w:eastAsia="黑体" w:hAnsi="ˎ̥" w:cs="宋体" w:hint="eastAsia"/>
          <w:b/>
          <w:kern w:val="0"/>
          <w:sz w:val="30"/>
          <w:szCs w:val="30"/>
        </w:rPr>
      </w:pPr>
      <w:r w:rsidRPr="00EF3AC1">
        <w:rPr>
          <w:rFonts w:ascii="黑体" w:eastAsia="黑体" w:hAnsi="黑体" w:cs="宋体" w:hint="eastAsia"/>
          <w:b/>
          <w:kern w:val="0"/>
          <w:sz w:val="30"/>
          <w:szCs w:val="30"/>
        </w:rPr>
        <w:t>第五条  博士研究生综合测评标准</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2"/>
        <w:jc w:val="left"/>
        <w:rPr>
          <w:rFonts w:cs="宋体" w:hint="eastAsia"/>
          <w:kern w:val="0"/>
          <w:sz w:val="28"/>
          <w:szCs w:val="28"/>
        </w:rPr>
      </w:pPr>
      <w:r w:rsidRPr="00EF3AC1">
        <w:rPr>
          <w:rFonts w:cs="宋体" w:hint="eastAsia"/>
          <w:b/>
          <w:kern w:val="0"/>
          <w:sz w:val="28"/>
          <w:szCs w:val="28"/>
        </w:rPr>
        <w:t>博士研究生</w:t>
      </w:r>
      <w:r w:rsidRPr="00EF3AC1">
        <w:rPr>
          <w:rFonts w:cs="宋体" w:hint="eastAsia"/>
          <w:kern w:val="0"/>
          <w:sz w:val="28"/>
          <w:szCs w:val="28"/>
        </w:rPr>
        <w:t>按</w:t>
      </w:r>
      <w:r w:rsidRPr="00EF3AC1">
        <w:rPr>
          <w:rFonts w:cs="宋体"/>
          <w:kern w:val="0"/>
          <w:sz w:val="28"/>
          <w:szCs w:val="28"/>
        </w:rPr>
        <w:t>本学年度</w:t>
      </w:r>
      <w:r w:rsidRPr="00EF3AC1">
        <w:rPr>
          <w:rFonts w:cs="宋体" w:hint="eastAsia"/>
          <w:kern w:val="0"/>
          <w:sz w:val="28"/>
          <w:szCs w:val="28"/>
        </w:rPr>
        <w:t>学术及科研成果、科技竞赛获奖、社会实践及社会公益活动等得分及导师评测得分排名确定。</w:t>
      </w:r>
    </w:p>
    <w:p w:rsidR="00F748BE" w:rsidRPr="00EF3AC1" w:rsidRDefault="00F748BE">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2"/>
        <w:jc w:val="left"/>
        <w:rPr>
          <w:rFonts w:cs="宋体" w:hint="eastAsia"/>
          <w:b/>
          <w:kern w:val="0"/>
          <w:sz w:val="28"/>
          <w:szCs w:val="28"/>
        </w:rPr>
      </w:pPr>
      <w:r w:rsidRPr="00EF3AC1">
        <w:rPr>
          <w:rFonts w:cs="宋体" w:hint="eastAsia"/>
          <w:b/>
          <w:kern w:val="0"/>
          <w:sz w:val="28"/>
          <w:szCs w:val="28"/>
        </w:rPr>
        <w:lastRenderedPageBreak/>
        <w:t>综合测评总分＝</w:t>
      </w:r>
      <w:r w:rsidRPr="00EF3AC1">
        <w:rPr>
          <w:rFonts w:cs="宋体" w:hint="eastAsia"/>
          <w:b/>
          <w:kern w:val="0"/>
          <w:sz w:val="28"/>
          <w:szCs w:val="28"/>
        </w:rPr>
        <w:t>(</w:t>
      </w:r>
      <w:r w:rsidRPr="00EF3AC1">
        <w:rPr>
          <w:rFonts w:cs="宋体" w:hint="eastAsia"/>
          <w:b/>
          <w:kern w:val="0"/>
          <w:sz w:val="28"/>
          <w:szCs w:val="28"/>
        </w:rPr>
        <w:t>学院综合测评计分办法得分</w:t>
      </w:r>
      <w:r w:rsidRPr="00EF3AC1">
        <w:rPr>
          <w:rFonts w:cs="宋体" w:hint="eastAsia"/>
          <w:b/>
          <w:kern w:val="0"/>
          <w:sz w:val="28"/>
          <w:szCs w:val="28"/>
        </w:rPr>
        <w:t>)</w:t>
      </w:r>
      <w:r w:rsidRPr="00EF3AC1">
        <w:rPr>
          <w:rFonts w:cs="宋体" w:hint="eastAsia"/>
          <w:b/>
          <w:kern w:val="0"/>
          <w:sz w:val="28"/>
          <w:szCs w:val="28"/>
          <w:vertAlign w:val="subscript"/>
        </w:rPr>
        <w:t>归一化</w:t>
      </w:r>
      <w:r w:rsidRPr="00EF3AC1">
        <w:rPr>
          <w:rFonts w:cs="宋体" w:hint="eastAsia"/>
          <w:b/>
          <w:kern w:val="0"/>
          <w:sz w:val="28"/>
          <w:szCs w:val="28"/>
        </w:rPr>
        <w:t>×</w:t>
      </w:r>
      <w:r w:rsidRPr="00EF3AC1">
        <w:rPr>
          <w:rFonts w:cs="宋体" w:hint="eastAsia"/>
          <w:b/>
          <w:kern w:val="0"/>
          <w:sz w:val="28"/>
          <w:szCs w:val="28"/>
        </w:rPr>
        <w:t>80%+(</w:t>
      </w:r>
      <w:r w:rsidRPr="00EF3AC1">
        <w:rPr>
          <w:rFonts w:cs="宋体" w:hint="eastAsia"/>
          <w:b/>
          <w:kern w:val="0"/>
          <w:sz w:val="28"/>
          <w:szCs w:val="28"/>
        </w:rPr>
        <w:t>导师评测得分</w:t>
      </w:r>
      <w:r w:rsidRPr="00EF3AC1">
        <w:rPr>
          <w:rFonts w:cs="宋体" w:hint="eastAsia"/>
          <w:b/>
          <w:kern w:val="0"/>
          <w:sz w:val="28"/>
          <w:szCs w:val="28"/>
        </w:rPr>
        <w:t>)</w:t>
      </w:r>
      <w:r w:rsidRPr="00EF3AC1">
        <w:rPr>
          <w:rFonts w:cs="宋体" w:hint="eastAsia"/>
          <w:b/>
          <w:kern w:val="0"/>
          <w:sz w:val="28"/>
          <w:szCs w:val="28"/>
          <w:vertAlign w:val="subscript"/>
        </w:rPr>
        <w:t>归一化</w:t>
      </w:r>
      <w:r w:rsidRPr="00EF3AC1">
        <w:rPr>
          <w:rFonts w:cs="宋体" w:hint="eastAsia"/>
          <w:b/>
          <w:kern w:val="0"/>
          <w:sz w:val="28"/>
          <w:szCs w:val="28"/>
        </w:rPr>
        <w:t>×</w:t>
      </w:r>
      <w:r w:rsidRPr="00EF3AC1">
        <w:rPr>
          <w:rFonts w:cs="宋体" w:hint="eastAsia"/>
          <w:b/>
          <w:kern w:val="0"/>
          <w:sz w:val="28"/>
          <w:szCs w:val="28"/>
        </w:rPr>
        <w:t>20%</w:t>
      </w:r>
    </w:p>
    <w:p w:rsidR="00F748BE" w:rsidRPr="00EF3AC1" w:rsidRDefault="00F748BE" w:rsidP="001162B8">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jc w:val="left"/>
        <w:rPr>
          <w:rFonts w:cs="宋体" w:hint="eastAsia"/>
          <w:kern w:val="0"/>
          <w:sz w:val="28"/>
          <w:szCs w:val="28"/>
        </w:rPr>
      </w:pPr>
      <w:r w:rsidRPr="00EF3AC1">
        <w:rPr>
          <w:rFonts w:cs="宋体" w:hint="eastAsia"/>
          <w:kern w:val="0"/>
          <w:sz w:val="28"/>
          <w:szCs w:val="28"/>
        </w:rPr>
        <w:t>注：归一化计算办法为</w:t>
      </w:r>
      <w:r w:rsidRPr="00EF3AC1">
        <w:rPr>
          <w:rFonts w:cs="宋体"/>
          <w:kern w:val="0"/>
          <w:sz w:val="28"/>
          <w:szCs w:val="28"/>
        </w:rPr>
        <w:t>100</w:t>
      </w:r>
      <w:r w:rsidRPr="00EF3AC1">
        <w:rPr>
          <w:rFonts w:cs="宋体" w:hint="eastAsia"/>
          <w:b/>
          <w:kern w:val="0"/>
          <w:sz w:val="28"/>
          <w:szCs w:val="28"/>
        </w:rPr>
        <w:t>×</w:t>
      </w:r>
      <w:r w:rsidRPr="00EF3AC1">
        <w:rPr>
          <w:rFonts w:cs="宋体"/>
          <w:kern w:val="0"/>
          <w:sz w:val="28"/>
          <w:szCs w:val="28"/>
        </w:rPr>
        <w:t>((</w:t>
      </w:r>
      <w:r w:rsidRPr="00EF3AC1">
        <w:rPr>
          <w:rFonts w:cs="宋体" w:hint="eastAsia"/>
          <w:kern w:val="0"/>
          <w:sz w:val="28"/>
          <w:szCs w:val="28"/>
        </w:rPr>
        <w:t>个人得分</w:t>
      </w:r>
      <w:r w:rsidRPr="00EF3AC1">
        <w:rPr>
          <w:rFonts w:cs="宋体"/>
          <w:kern w:val="0"/>
          <w:sz w:val="28"/>
          <w:szCs w:val="28"/>
        </w:rPr>
        <w:t>-</w:t>
      </w:r>
      <w:r w:rsidRPr="00EF3AC1">
        <w:rPr>
          <w:rFonts w:cs="宋体" w:hint="eastAsia"/>
          <w:kern w:val="0"/>
          <w:sz w:val="28"/>
          <w:szCs w:val="28"/>
        </w:rPr>
        <w:t>最低得分</w:t>
      </w:r>
      <w:r w:rsidRPr="00EF3AC1">
        <w:rPr>
          <w:rFonts w:cs="宋体"/>
          <w:kern w:val="0"/>
          <w:sz w:val="28"/>
          <w:szCs w:val="28"/>
        </w:rPr>
        <w:t>)/(</w:t>
      </w:r>
      <w:r w:rsidRPr="00EF3AC1">
        <w:rPr>
          <w:rFonts w:cs="宋体" w:hint="eastAsia"/>
          <w:kern w:val="0"/>
          <w:sz w:val="28"/>
          <w:szCs w:val="28"/>
        </w:rPr>
        <w:t>最高得分</w:t>
      </w:r>
      <w:r w:rsidRPr="00EF3AC1">
        <w:rPr>
          <w:rFonts w:cs="宋体"/>
          <w:kern w:val="0"/>
          <w:sz w:val="28"/>
          <w:szCs w:val="28"/>
        </w:rPr>
        <w:t>-</w:t>
      </w:r>
      <w:r w:rsidRPr="00EF3AC1">
        <w:rPr>
          <w:rFonts w:cs="宋体" w:hint="eastAsia"/>
          <w:kern w:val="0"/>
          <w:sz w:val="28"/>
          <w:szCs w:val="28"/>
        </w:rPr>
        <w:t>最低得分</w:t>
      </w:r>
      <w:r w:rsidRPr="00EF3AC1">
        <w:rPr>
          <w:rFonts w:cs="宋体"/>
          <w:kern w:val="0"/>
          <w:sz w:val="28"/>
          <w:szCs w:val="28"/>
        </w:rPr>
        <w:t>))</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400" w:lineRule="exact"/>
        <w:ind w:firstLineChars="200" w:firstLine="602"/>
        <w:jc w:val="left"/>
        <w:rPr>
          <w:rFonts w:ascii="ˎ̥" w:hAnsi="ˎ̥" w:cs="宋体" w:hint="eastAsia"/>
          <w:b/>
          <w:kern w:val="0"/>
          <w:sz w:val="28"/>
          <w:szCs w:val="28"/>
        </w:rPr>
      </w:pPr>
      <w:r w:rsidRPr="00EF3AC1">
        <w:rPr>
          <w:rFonts w:ascii="黑体" w:eastAsia="黑体" w:hAnsi="黑体" w:cs="宋体" w:hint="eastAsia"/>
          <w:b/>
          <w:kern w:val="0"/>
          <w:sz w:val="30"/>
          <w:szCs w:val="30"/>
        </w:rPr>
        <w:t>第六条  硕士研究生综合测评标准</w:t>
      </w:r>
    </w:p>
    <w:p w:rsidR="00F748BE" w:rsidRPr="00EF3AC1" w:rsidRDefault="00F748BE">
      <w:pPr>
        <w:spacing w:line="400" w:lineRule="exact"/>
        <w:ind w:firstLineChars="200" w:firstLine="562"/>
        <w:rPr>
          <w:rFonts w:cs="宋体" w:hint="eastAsia"/>
          <w:b/>
          <w:kern w:val="0"/>
          <w:sz w:val="28"/>
          <w:szCs w:val="28"/>
        </w:rPr>
      </w:pPr>
      <w:r w:rsidRPr="00EF3AC1">
        <w:rPr>
          <w:rFonts w:cs="宋体"/>
          <w:b/>
          <w:kern w:val="0"/>
          <w:sz w:val="28"/>
          <w:szCs w:val="28"/>
        </w:rPr>
        <w:t>1</w:t>
      </w:r>
      <w:r w:rsidRPr="00EF3AC1">
        <w:rPr>
          <w:rFonts w:cs="宋体" w:hint="eastAsia"/>
          <w:b/>
          <w:kern w:val="0"/>
          <w:sz w:val="28"/>
          <w:szCs w:val="28"/>
        </w:rPr>
        <w:t>、二年级硕士研究生：</w:t>
      </w:r>
      <w:r w:rsidRPr="00EF3AC1">
        <w:rPr>
          <w:rFonts w:cs="宋体" w:hint="eastAsia"/>
          <w:kern w:val="0"/>
          <w:sz w:val="28"/>
          <w:szCs w:val="28"/>
        </w:rPr>
        <w:t>按学业成绩、学术及科研成果、科技竞赛获奖、社会实践及社会公益活动等得分及导师评测得分排名确定。</w:t>
      </w:r>
    </w:p>
    <w:p w:rsidR="00F748BE" w:rsidRPr="00EF3AC1" w:rsidRDefault="00F748BE">
      <w:pPr>
        <w:spacing w:line="400" w:lineRule="exact"/>
        <w:ind w:firstLineChars="200" w:firstLine="562"/>
        <w:rPr>
          <w:rFonts w:cs="宋体" w:hint="eastAsia"/>
          <w:b/>
          <w:kern w:val="0"/>
          <w:sz w:val="28"/>
          <w:szCs w:val="28"/>
        </w:rPr>
      </w:pPr>
      <w:r w:rsidRPr="00EF3AC1">
        <w:rPr>
          <w:rFonts w:cs="宋体" w:hint="eastAsia"/>
          <w:b/>
          <w:kern w:val="0"/>
          <w:sz w:val="28"/>
          <w:szCs w:val="28"/>
        </w:rPr>
        <w:t>综合测评总分＝</w:t>
      </w:r>
      <w:r w:rsidRPr="00EF3AC1">
        <w:rPr>
          <w:rFonts w:cs="宋体" w:hint="eastAsia"/>
          <w:b/>
          <w:kern w:val="0"/>
          <w:sz w:val="28"/>
          <w:szCs w:val="28"/>
        </w:rPr>
        <w:t>[(</w:t>
      </w:r>
      <w:r w:rsidRPr="00EF3AC1">
        <w:rPr>
          <w:rFonts w:cs="宋体" w:hint="eastAsia"/>
          <w:b/>
          <w:kern w:val="0"/>
          <w:sz w:val="28"/>
          <w:szCs w:val="28"/>
        </w:rPr>
        <w:t>学业成绩分</w:t>
      </w:r>
      <w:r w:rsidRPr="00EF3AC1">
        <w:rPr>
          <w:rFonts w:cs="宋体" w:hint="eastAsia"/>
          <w:b/>
          <w:kern w:val="0"/>
          <w:sz w:val="28"/>
          <w:szCs w:val="28"/>
        </w:rPr>
        <w:t>)</w:t>
      </w:r>
      <w:r w:rsidRPr="00EF3AC1">
        <w:rPr>
          <w:rFonts w:cs="宋体" w:hint="eastAsia"/>
          <w:b/>
          <w:kern w:val="0"/>
          <w:sz w:val="28"/>
          <w:szCs w:val="28"/>
          <w:vertAlign w:val="subscript"/>
        </w:rPr>
        <w:t xml:space="preserve"> </w:t>
      </w:r>
      <w:r w:rsidRPr="00EF3AC1">
        <w:rPr>
          <w:rFonts w:cs="宋体" w:hint="eastAsia"/>
          <w:b/>
          <w:kern w:val="0"/>
          <w:sz w:val="28"/>
          <w:szCs w:val="28"/>
          <w:vertAlign w:val="subscript"/>
        </w:rPr>
        <w:t>归一化</w:t>
      </w:r>
      <w:r w:rsidRPr="00EF3AC1">
        <w:rPr>
          <w:rFonts w:cs="宋体" w:hint="eastAsia"/>
          <w:b/>
          <w:kern w:val="0"/>
          <w:sz w:val="28"/>
          <w:szCs w:val="28"/>
        </w:rPr>
        <w:t>+</w:t>
      </w:r>
      <w:r w:rsidRPr="00EF3AC1">
        <w:rPr>
          <w:rFonts w:cs="宋体" w:hint="eastAsia"/>
          <w:b/>
          <w:kern w:val="0"/>
          <w:sz w:val="28"/>
          <w:szCs w:val="28"/>
        </w:rPr>
        <w:t>学院综合测评计分办法得分</w:t>
      </w:r>
      <w:r w:rsidRPr="00EF3AC1">
        <w:rPr>
          <w:rFonts w:cs="宋体"/>
          <w:b/>
          <w:kern w:val="0"/>
          <w:sz w:val="28"/>
          <w:szCs w:val="28"/>
        </w:rPr>
        <w:t>]</w:t>
      </w:r>
      <w:r w:rsidRPr="00EF3AC1">
        <w:rPr>
          <w:rFonts w:cs="宋体" w:hint="eastAsia"/>
          <w:b/>
          <w:kern w:val="0"/>
          <w:sz w:val="28"/>
          <w:szCs w:val="28"/>
          <w:vertAlign w:val="subscript"/>
        </w:rPr>
        <w:t>归一化</w:t>
      </w:r>
      <w:r w:rsidRPr="00EF3AC1">
        <w:rPr>
          <w:rFonts w:cs="宋体" w:hint="eastAsia"/>
          <w:b/>
          <w:kern w:val="0"/>
          <w:sz w:val="28"/>
          <w:szCs w:val="28"/>
        </w:rPr>
        <w:t>×</w:t>
      </w:r>
      <w:r w:rsidRPr="00EF3AC1">
        <w:rPr>
          <w:rFonts w:cs="宋体" w:hint="eastAsia"/>
          <w:b/>
          <w:kern w:val="0"/>
          <w:sz w:val="28"/>
          <w:szCs w:val="28"/>
        </w:rPr>
        <w:t>80%+(</w:t>
      </w:r>
      <w:r w:rsidRPr="00EF3AC1">
        <w:rPr>
          <w:rFonts w:cs="宋体" w:hint="eastAsia"/>
          <w:b/>
          <w:kern w:val="0"/>
          <w:sz w:val="28"/>
          <w:szCs w:val="28"/>
        </w:rPr>
        <w:t>导师评测得分</w:t>
      </w:r>
      <w:r w:rsidRPr="00EF3AC1">
        <w:rPr>
          <w:rFonts w:cs="宋体" w:hint="eastAsia"/>
          <w:b/>
          <w:kern w:val="0"/>
          <w:sz w:val="28"/>
          <w:szCs w:val="28"/>
        </w:rPr>
        <w:t>)</w:t>
      </w:r>
      <w:r w:rsidRPr="00EF3AC1">
        <w:rPr>
          <w:rFonts w:cs="宋体" w:hint="eastAsia"/>
          <w:b/>
          <w:kern w:val="0"/>
          <w:sz w:val="28"/>
          <w:szCs w:val="28"/>
          <w:vertAlign w:val="subscript"/>
        </w:rPr>
        <w:t>归一化</w:t>
      </w:r>
      <w:r w:rsidRPr="00EF3AC1">
        <w:rPr>
          <w:rFonts w:cs="宋体" w:hint="eastAsia"/>
          <w:b/>
          <w:kern w:val="0"/>
          <w:sz w:val="28"/>
          <w:szCs w:val="28"/>
        </w:rPr>
        <w:t>×</w:t>
      </w:r>
      <w:r w:rsidRPr="00EF3AC1">
        <w:rPr>
          <w:rFonts w:cs="宋体" w:hint="eastAsia"/>
          <w:b/>
          <w:kern w:val="0"/>
          <w:sz w:val="28"/>
          <w:szCs w:val="28"/>
        </w:rPr>
        <w:t>20%</w:t>
      </w:r>
    </w:p>
    <w:p w:rsidR="00F748BE" w:rsidRPr="00EF3AC1" w:rsidRDefault="00F748BE">
      <w:pPr>
        <w:spacing w:line="400" w:lineRule="exact"/>
        <w:ind w:firstLineChars="200" w:firstLine="560"/>
        <w:rPr>
          <w:rFonts w:cs="宋体" w:hint="eastAsia"/>
          <w:kern w:val="0"/>
          <w:sz w:val="28"/>
          <w:szCs w:val="28"/>
        </w:rPr>
      </w:pPr>
      <w:r w:rsidRPr="00EF3AC1">
        <w:rPr>
          <w:rFonts w:cs="宋体" w:hint="eastAsia"/>
          <w:kern w:val="0"/>
          <w:sz w:val="28"/>
          <w:szCs w:val="28"/>
        </w:rPr>
        <w:t>注：</w:t>
      </w:r>
      <w:r w:rsidRPr="00EF3AC1">
        <w:rPr>
          <w:rFonts w:cs="宋体"/>
          <w:kern w:val="0"/>
          <w:sz w:val="28"/>
          <w:szCs w:val="28"/>
        </w:rPr>
        <w:t>学业成绩</w:t>
      </w:r>
      <w:r w:rsidRPr="00EF3AC1">
        <w:rPr>
          <w:rFonts w:cs="宋体" w:hint="eastAsia"/>
          <w:kern w:val="0"/>
          <w:sz w:val="28"/>
          <w:szCs w:val="28"/>
        </w:rPr>
        <w:t>以学院最终公布的学位课相对学分积为准。</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2"/>
        <w:jc w:val="left"/>
        <w:rPr>
          <w:rFonts w:cs="宋体" w:hint="eastAsia"/>
          <w:kern w:val="0"/>
          <w:sz w:val="28"/>
          <w:szCs w:val="28"/>
        </w:rPr>
      </w:pPr>
      <w:r w:rsidRPr="00EF3AC1">
        <w:rPr>
          <w:rFonts w:cs="宋体"/>
          <w:b/>
          <w:kern w:val="0"/>
          <w:sz w:val="28"/>
          <w:szCs w:val="28"/>
        </w:rPr>
        <w:t>2</w:t>
      </w:r>
      <w:r w:rsidRPr="00EF3AC1">
        <w:rPr>
          <w:rFonts w:cs="宋体" w:hint="eastAsia"/>
          <w:b/>
          <w:kern w:val="0"/>
          <w:sz w:val="28"/>
          <w:szCs w:val="28"/>
        </w:rPr>
        <w:t>、三年级硕士研究生：</w:t>
      </w:r>
      <w:r w:rsidRPr="00EF3AC1">
        <w:rPr>
          <w:rFonts w:cs="宋体" w:hint="eastAsia"/>
          <w:kern w:val="0"/>
          <w:sz w:val="28"/>
          <w:szCs w:val="28"/>
        </w:rPr>
        <w:t>按学术及科研成果、科技竞赛获奖、社会实践及社会公益活动等得分及导师评测得分排名确定。</w:t>
      </w:r>
    </w:p>
    <w:p w:rsidR="00F748BE" w:rsidRPr="00EF3AC1" w:rsidRDefault="00F748BE">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2"/>
        <w:jc w:val="left"/>
        <w:rPr>
          <w:rFonts w:cs="宋体" w:hint="eastAsia"/>
          <w:b/>
          <w:kern w:val="0"/>
          <w:sz w:val="28"/>
          <w:szCs w:val="28"/>
        </w:rPr>
      </w:pPr>
      <w:r w:rsidRPr="00EF3AC1">
        <w:rPr>
          <w:rFonts w:cs="宋体" w:hint="eastAsia"/>
          <w:b/>
          <w:kern w:val="0"/>
          <w:sz w:val="28"/>
          <w:szCs w:val="28"/>
        </w:rPr>
        <w:t>综合测评总分＝</w:t>
      </w:r>
      <w:r w:rsidRPr="00EF3AC1">
        <w:rPr>
          <w:rFonts w:cs="宋体" w:hint="eastAsia"/>
          <w:b/>
          <w:kern w:val="0"/>
          <w:sz w:val="28"/>
          <w:szCs w:val="28"/>
        </w:rPr>
        <w:t>(</w:t>
      </w:r>
      <w:r w:rsidRPr="00EF3AC1">
        <w:rPr>
          <w:rFonts w:cs="宋体" w:hint="eastAsia"/>
          <w:b/>
          <w:kern w:val="0"/>
          <w:sz w:val="28"/>
          <w:szCs w:val="28"/>
        </w:rPr>
        <w:t>学院综合测评计分办法得分</w:t>
      </w:r>
      <w:r w:rsidRPr="00EF3AC1">
        <w:rPr>
          <w:rFonts w:cs="宋体" w:hint="eastAsia"/>
          <w:b/>
          <w:kern w:val="0"/>
          <w:sz w:val="28"/>
          <w:szCs w:val="28"/>
        </w:rPr>
        <w:t>)</w:t>
      </w:r>
      <w:r w:rsidRPr="00EF3AC1">
        <w:rPr>
          <w:rFonts w:cs="宋体" w:hint="eastAsia"/>
          <w:b/>
          <w:kern w:val="0"/>
          <w:sz w:val="28"/>
          <w:szCs w:val="28"/>
          <w:vertAlign w:val="subscript"/>
        </w:rPr>
        <w:t>归一化</w:t>
      </w:r>
      <w:r w:rsidRPr="00EF3AC1">
        <w:rPr>
          <w:rFonts w:cs="宋体" w:hint="eastAsia"/>
          <w:b/>
          <w:kern w:val="0"/>
          <w:sz w:val="28"/>
          <w:szCs w:val="28"/>
        </w:rPr>
        <w:t>×</w:t>
      </w:r>
      <w:r w:rsidRPr="00EF3AC1">
        <w:rPr>
          <w:rFonts w:cs="宋体" w:hint="eastAsia"/>
          <w:b/>
          <w:kern w:val="0"/>
          <w:sz w:val="28"/>
          <w:szCs w:val="28"/>
        </w:rPr>
        <w:t>60%+(</w:t>
      </w:r>
      <w:r w:rsidRPr="00EF3AC1">
        <w:rPr>
          <w:rFonts w:cs="宋体" w:hint="eastAsia"/>
          <w:b/>
          <w:kern w:val="0"/>
          <w:sz w:val="28"/>
          <w:szCs w:val="28"/>
        </w:rPr>
        <w:t>导师评测得分</w:t>
      </w:r>
      <w:r w:rsidRPr="00EF3AC1">
        <w:rPr>
          <w:rFonts w:cs="宋体" w:hint="eastAsia"/>
          <w:b/>
          <w:kern w:val="0"/>
          <w:sz w:val="28"/>
          <w:szCs w:val="28"/>
        </w:rPr>
        <w:t>)</w:t>
      </w:r>
      <w:r w:rsidRPr="00EF3AC1">
        <w:rPr>
          <w:rFonts w:cs="宋体" w:hint="eastAsia"/>
          <w:b/>
          <w:kern w:val="0"/>
          <w:sz w:val="28"/>
          <w:szCs w:val="28"/>
          <w:vertAlign w:val="subscript"/>
        </w:rPr>
        <w:t>归一化</w:t>
      </w:r>
      <w:r w:rsidRPr="00EF3AC1">
        <w:rPr>
          <w:rFonts w:cs="宋体" w:hint="eastAsia"/>
          <w:b/>
          <w:kern w:val="0"/>
          <w:sz w:val="28"/>
          <w:szCs w:val="28"/>
        </w:rPr>
        <w:t>×</w:t>
      </w:r>
      <w:r w:rsidRPr="00EF3AC1">
        <w:rPr>
          <w:rFonts w:cs="宋体" w:hint="eastAsia"/>
          <w:b/>
          <w:kern w:val="0"/>
          <w:sz w:val="28"/>
          <w:szCs w:val="28"/>
        </w:rPr>
        <w:t>40%</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400" w:lineRule="exact"/>
        <w:jc w:val="center"/>
        <w:rPr>
          <w:rFonts w:ascii="黑体" w:eastAsia="黑体" w:hAnsi="黑体" w:cs="宋体" w:hint="eastAsia"/>
          <w:b/>
          <w:kern w:val="0"/>
          <w:sz w:val="30"/>
          <w:szCs w:val="30"/>
        </w:rPr>
      </w:pPr>
      <w:r w:rsidRPr="00EF3AC1">
        <w:rPr>
          <w:rFonts w:ascii="黑体" w:eastAsia="黑体" w:hAnsi="黑体" w:cs="宋体" w:hint="eastAsia"/>
          <w:b/>
          <w:kern w:val="0"/>
          <w:sz w:val="30"/>
          <w:szCs w:val="30"/>
        </w:rPr>
        <w:t>第三章   研究生综合测评申请程序</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400" w:lineRule="exact"/>
        <w:ind w:firstLineChars="200" w:firstLine="602"/>
        <w:jc w:val="left"/>
        <w:rPr>
          <w:rFonts w:ascii="黑体" w:eastAsia="黑体" w:hAnsi="黑体" w:cs="宋体" w:hint="eastAsia"/>
          <w:b/>
          <w:kern w:val="0"/>
          <w:sz w:val="30"/>
          <w:szCs w:val="30"/>
        </w:rPr>
      </w:pPr>
      <w:r w:rsidRPr="00EF3AC1">
        <w:rPr>
          <w:rFonts w:ascii="黑体" w:eastAsia="黑体" w:hAnsi="黑体" w:cs="宋体" w:hint="eastAsia"/>
          <w:b/>
          <w:kern w:val="0"/>
          <w:sz w:val="30"/>
          <w:szCs w:val="30"/>
        </w:rPr>
        <w:t>第八条  研究生综合测评申请流程</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jc w:val="left"/>
        <w:rPr>
          <w:rFonts w:cs="宋体" w:hint="eastAsia"/>
          <w:kern w:val="0"/>
          <w:sz w:val="28"/>
          <w:szCs w:val="28"/>
        </w:rPr>
      </w:pPr>
      <w:r w:rsidRPr="00EF3AC1">
        <w:rPr>
          <w:rFonts w:cs="宋体" w:hint="eastAsia"/>
          <w:kern w:val="0"/>
          <w:sz w:val="28"/>
          <w:szCs w:val="28"/>
        </w:rPr>
        <w:t>1</w:t>
      </w:r>
      <w:r w:rsidRPr="00EF3AC1">
        <w:rPr>
          <w:rFonts w:cs="宋体" w:hint="eastAsia"/>
          <w:kern w:val="0"/>
          <w:sz w:val="28"/>
          <w:szCs w:val="28"/>
        </w:rPr>
        <w:t>、学生本人按要求提交申请材料；</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jc w:val="left"/>
        <w:rPr>
          <w:rFonts w:cs="宋体" w:hint="eastAsia"/>
          <w:kern w:val="0"/>
          <w:sz w:val="28"/>
          <w:szCs w:val="28"/>
        </w:rPr>
      </w:pPr>
      <w:r w:rsidRPr="00EF3AC1">
        <w:rPr>
          <w:rFonts w:cs="宋体" w:hint="eastAsia"/>
          <w:kern w:val="0"/>
          <w:sz w:val="28"/>
          <w:szCs w:val="28"/>
        </w:rPr>
        <w:t>2</w:t>
      </w:r>
      <w:r w:rsidRPr="00EF3AC1">
        <w:rPr>
          <w:rFonts w:cs="宋体" w:hint="eastAsia"/>
          <w:kern w:val="0"/>
          <w:sz w:val="28"/>
          <w:szCs w:val="28"/>
        </w:rPr>
        <w:t>、研究生导师（科研团队</w:t>
      </w:r>
      <w:r w:rsidRPr="00EF3AC1">
        <w:rPr>
          <w:rFonts w:cs="宋体" w:hint="eastAsia"/>
          <w:kern w:val="0"/>
          <w:sz w:val="28"/>
          <w:szCs w:val="28"/>
        </w:rPr>
        <w:t>/</w:t>
      </w:r>
      <w:r w:rsidRPr="00EF3AC1">
        <w:rPr>
          <w:rFonts w:cs="宋体" w:hint="eastAsia"/>
          <w:kern w:val="0"/>
          <w:sz w:val="28"/>
          <w:szCs w:val="28"/>
        </w:rPr>
        <w:t>导师组）根据学生的具体表现在《导师评测表》上给学生进行打分；</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jc w:val="left"/>
        <w:rPr>
          <w:rFonts w:cs="宋体" w:hint="eastAsia"/>
          <w:kern w:val="0"/>
          <w:sz w:val="28"/>
          <w:szCs w:val="28"/>
        </w:rPr>
      </w:pPr>
      <w:r w:rsidRPr="00EF3AC1">
        <w:rPr>
          <w:rFonts w:cs="宋体" w:hint="eastAsia"/>
          <w:kern w:val="0"/>
          <w:sz w:val="28"/>
          <w:szCs w:val="28"/>
        </w:rPr>
        <w:t>3</w:t>
      </w:r>
      <w:r w:rsidRPr="00EF3AC1">
        <w:rPr>
          <w:rFonts w:cs="宋体" w:hint="eastAsia"/>
          <w:kern w:val="0"/>
          <w:sz w:val="28"/>
          <w:szCs w:val="28"/>
        </w:rPr>
        <w:t>、学院奖励评审委员会组织评定；</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jc w:val="left"/>
        <w:rPr>
          <w:rFonts w:cs="宋体" w:hint="eastAsia"/>
          <w:kern w:val="0"/>
          <w:sz w:val="28"/>
          <w:szCs w:val="28"/>
        </w:rPr>
      </w:pPr>
      <w:r w:rsidRPr="00EF3AC1">
        <w:rPr>
          <w:rFonts w:cs="宋体" w:hint="eastAsia"/>
          <w:kern w:val="0"/>
          <w:sz w:val="28"/>
          <w:szCs w:val="28"/>
        </w:rPr>
        <w:t>4</w:t>
      </w:r>
      <w:r w:rsidRPr="00EF3AC1">
        <w:rPr>
          <w:rFonts w:cs="宋体" w:hint="eastAsia"/>
          <w:kern w:val="0"/>
          <w:sz w:val="28"/>
          <w:szCs w:val="28"/>
        </w:rPr>
        <w:t>、研究生综合评定结果公示，公示期内学院接受对研究生综合评定结果有异议的研究生申诉；</w:t>
      </w:r>
    </w:p>
    <w:p w:rsidR="00F748BE" w:rsidRPr="00EF3AC1" w:rsidRDefault="00F748BE" w:rsidP="00BB2C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jc w:val="left"/>
        <w:rPr>
          <w:rFonts w:cs="宋体" w:hint="eastAsia"/>
          <w:kern w:val="0"/>
          <w:sz w:val="28"/>
          <w:szCs w:val="28"/>
        </w:rPr>
      </w:pPr>
      <w:r w:rsidRPr="00EF3AC1">
        <w:rPr>
          <w:rFonts w:cs="宋体" w:hint="eastAsia"/>
          <w:kern w:val="0"/>
          <w:sz w:val="28"/>
          <w:szCs w:val="28"/>
        </w:rPr>
        <w:t>5</w:t>
      </w:r>
      <w:r w:rsidRPr="00EF3AC1">
        <w:rPr>
          <w:rFonts w:cs="宋体" w:hint="eastAsia"/>
          <w:kern w:val="0"/>
          <w:sz w:val="28"/>
          <w:szCs w:val="28"/>
        </w:rPr>
        <w:t>、学院将评定结果报送研究生院进行备案。</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400" w:lineRule="exact"/>
        <w:ind w:firstLineChars="200" w:firstLine="602"/>
        <w:jc w:val="left"/>
        <w:rPr>
          <w:rFonts w:ascii="黑体" w:eastAsia="黑体" w:hAnsi="黑体" w:cs="宋体" w:hint="eastAsia"/>
          <w:b/>
          <w:kern w:val="0"/>
          <w:sz w:val="30"/>
          <w:szCs w:val="30"/>
        </w:rPr>
      </w:pPr>
      <w:r w:rsidRPr="00EF3AC1">
        <w:rPr>
          <w:rFonts w:ascii="黑体" w:eastAsia="黑体" w:hAnsi="黑体" w:cs="宋体" w:hint="eastAsia"/>
          <w:b/>
          <w:kern w:val="0"/>
          <w:sz w:val="30"/>
          <w:szCs w:val="30"/>
        </w:rPr>
        <w:t>第九条  研究生综合测评申请材料</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jc w:val="left"/>
        <w:rPr>
          <w:rFonts w:cs="宋体" w:hint="eastAsia"/>
          <w:kern w:val="0"/>
          <w:sz w:val="28"/>
          <w:szCs w:val="28"/>
        </w:rPr>
      </w:pPr>
      <w:r w:rsidRPr="00EF3AC1">
        <w:rPr>
          <w:rFonts w:cs="宋体" w:hint="eastAsia"/>
          <w:kern w:val="0"/>
          <w:sz w:val="28"/>
          <w:szCs w:val="28"/>
        </w:rPr>
        <w:t>1</w:t>
      </w:r>
      <w:r w:rsidRPr="00EF3AC1">
        <w:rPr>
          <w:rFonts w:cs="宋体" w:hint="eastAsia"/>
          <w:kern w:val="0"/>
          <w:sz w:val="28"/>
          <w:szCs w:val="28"/>
        </w:rPr>
        <w:t>、信息与通信工程学院研究生综合测评</w:t>
      </w:r>
      <w:r w:rsidRPr="00EF3AC1">
        <w:rPr>
          <w:rFonts w:cs="宋体"/>
          <w:kern w:val="0"/>
          <w:sz w:val="28"/>
          <w:szCs w:val="28"/>
        </w:rPr>
        <w:t>申请表</w:t>
      </w:r>
      <w:r w:rsidRPr="00EF3AC1">
        <w:rPr>
          <w:rFonts w:cs="宋体" w:hint="eastAsia"/>
          <w:kern w:val="0"/>
          <w:sz w:val="28"/>
          <w:szCs w:val="28"/>
        </w:rPr>
        <w:t>。</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jc w:val="left"/>
        <w:rPr>
          <w:rFonts w:cs="宋体" w:hint="eastAsia"/>
          <w:kern w:val="0"/>
          <w:sz w:val="28"/>
          <w:szCs w:val="28"/>
        </w:rPr>
      </w:pPr>
      <w:r w:rsidRPr="00EF3AC1">
        <w:rPr>
          <w:rFonts w:cs="宋体" w:hint="eastAsia"/>
          <w:kern w:val="0"/>
          <w:sz w:val="28"/>
          <w:szCs w:val="28"/>
        </w:rPr>
        <w:t>2</w:t>
      </w:r>
      <w:r w:rsidRPr="00EF3AC1">
        <w:rPr>
          <w:rFonts w:cs="宋体" w:hint="eastAsia"/>
          <w:kern w:val="0"/>
          <w:sz w:val="28"/>
          <w:szCs w:val="28"/>
        </w:rPr>
        <w:t>、论文证明材料：</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50" w:firstLine="700"/>
        <w:jc w:val="left"/>
        <w:rPr>
          <w:rFonts w:cs="宋体" w:hint="eastAsia"/>
          <w:kern w:val="0"/>
          <w:sz w:val="28"/>
          <w:szCs w:val="28"/>
        </w:rPr>
      </w:pPr>
      <w:r w:rsidRPr="00EF3AC1">
        <w:rPr>
          <w:rFonts w:cs="宋体" w:hint="eastAsia"/>
          <w:kern w:val="0"/>
          <w:sz w:val="28"/>
          <w:szCs w:val="28"/>
        </w:rPr>
        <w:t>（</w:t>
      </w:r>
      <w:r w:rsidRPr="00EF3AC1">
        <w:rPr>
          <w:rFonts w:cs="宋体" w:hint="eastAsia"/>
          <w:kern w:val="0"/>
          <w:sz w:val="28"/>
          <w:szCs w:val="28"/>
        </w:rPr>
        <w:t>1</w:t>
      </w:r>
      <w:r w:rsidRPr="00EF3AC1">
        <w:rPr>
          <w:rFonts w:cs="宋体" w:hint="eastAsia"/>
          <w:kern w:val="0"/>
          <w:sz w:val="28"/>
          <w:szCs w:val="28"/>
        </w:rPr>
        <w:t>）已发表论文：</w:t>
      </w:r>
    </w:p>
    <w:p w:rsidR="00F748BE" w:rsidRPr="00EF3AC1" w:rsidRDefault="00F748BE">
      <w:pPr>
        <w:spacing w:line="400" w:lineRule="exact"/>
        <w:ind w:leftChars="200" w:left="420" w:firstLineChars="300" w:firstLine="840"/>
        <w:rPr>
          <w:rFonts w:hint="eastAsia"/>
          <w:sz w:val="28"/>
          <w:szCs w:val="28"/>
        </w:rPr>
      </w:pPr>
      <w:r w:rsidRPr="00EF3AC1">
        <w:rPr>
          <w:rFonts w:hint="eastAsia"/>
          <w:sz w:val="28"/>
          <w:szCs w:val="28"/>
        </w:rPr>
        <w:t>a.</w:t>
      </w:r>
      <w:r w:rsidRPr="00EF3AC1">
        <w:rPr>
          <w:rFonts w:hint="eastAsia"/>
          <w:sz w:val="28"/>
          <w:szCs w:val="28"/>
        </w:rPr>
        <w:t>刊物或会议封面：对发表时间进行标注；</w:t>
      </w:r>
    </w:p>
    <w:p w:rsidR="00F748BE" w:rsidRPr="00EF3AC1" w:rsidRDefault="00F748BE">
      <w:pPr>
        <w:spacing w:line="400" w:lineRule="exact"/>
        <w:ind w:leftChars="200" w:left="420" w:firstLineChars="300" w:firstLine="840"/>
        <w:rPr>
          <w:rFonts w:hint="eastAsia"/>
          <w:sz w:val="28"/>
          <w:szCs w:val="28"/>
        </w:rPr>
      </w:pPr>
      <w:r w:rsidRPr="00EF3AC1">
        <w:rPr>
          <w:rFonts w:hint="eastAsia"/>
          <w:sz w:val="28"/>
          <w:szCs w:val="28"/>
        </w:rPr>
        <w:t>b.</w:t>
      </w:r>
      <w:r w:rsidRPr="00EF3AC1">
        <w:rPr>
          <w:rFonts w:hint="eastAsia"/>
          <w:sz w:val="28"/>
          <w:szCs w:val="28"/>
        </w:rPr>
        <w:t>刊物或会议目录：对论文题目及作者进行标注；</w:t>
      </w:r>
    </w:p>
    <w:p w:rsidR="00F748BE" w:rsidRPr="00EF3AC1" w:rsidRDefault="00F748BE">
      <w:pPr>
        <w:spacing w:line="400" w:lineRule="exact"/>
        <w:ind w:leftChars="200" w:left="420" w:firstLineChars="300" w:firstLine="840"/>
        <w:rPr>
          <w:rFonts w:hint="eastAsia"/>
          <w:sz w:val="28"/>
          <w:szCs w:val="28"/>
        </w:rPr>
      </w:pPr>
      <w:r w:rsidRPr="00EF3AC1">
        <w:rPr>
          <w:rFonts w:hint="eastAsia"/>
          <w:sz w:val="28"/>
          <w:szCs w:val="28"/>
        </w:rPr>
        <w:t>c.</w:t>
      </w:r>
      <w:r w:rsidRPr="00EF3AC1">
        <w:rPr>
          <w:rFonts w:hint="eastAsia"/>
          <w:sz w:val="28"/>
          <w:szCs w:val="28"/>
        </w:rPr>
        <w:t>论文正文首页；</w:t>
      </w:r>
    </w:p>
    <w:p w:rsidR="00F748BE" w:rsidRPr="00EF3AC1" w:rsidRDefault="00F748BE">
      <w:pPr>
        <w:spacing w:line="400" w:lineRule="exact"/>
        <w:ind w:leftChars="600" w:left="1400" w:hangingChars="50" w:hanging="140"/>
        <w:rPr>
          <w:rFonts w:hint="eastAsia"/>
          <w:sz w:val="28"/>
          <w:szCs w:val="28"/>
        </w:rPr>
      </w:pPr>
      <w:r w:rsidRPr="00EF3AC1">
        <w:rPr>
          <w:rFonts w:hint="eastAsia"/>
          <w:sz w:val="28"/>
          <w:szCs w:val="28"/>
        </w:rPr>
        <w:lastRenderedPageBreak/>
        <w:t>d.</w:t>
      </w:r>
      <w:r w:rsidRPr="00EF3AC1">
        <w:rPr>
          <w:rFonts w:hint="eastAsia"/>
          <w:sz w:val="28"/>
          <w:szCs w:val="28"/>
        </w:rPr>
        <w:t>刊物或会议等级证明材料，其中</w:t>
      </w:r>
      <w:r w:rsidRPr="00EF3AC1">
        <w:rPr>
          <w:rFonts w:cs="宋体" w:hint="eastAsia"/>
          <w:kern w:val="0"/>
          <w:sz w:val="28"/>
          <w:szCs w:val="28"/>
        </w:rPr>
        <w:t>JCR</w:t>
      </w:r>
      <w:r w:rsidRPr="00EF3AC1">
        <w:rPr>
          <w:rFonts w:cs="宋体" w:hint="eastAsia"/>
          <w:kern w:val="0"/>
          <w:sz w:val="28"/>
          <w:szCs w:val="28"/>
        </w:rPr>
        <w:t>期刊分区证明需由图书馆检索报告证明。</w:t>
      </w:r>
    </w:p>
    <w:p w:rsidR="00F748BE" w:rsidRPr="00EF3AC1" w:rsidRDefault="00F748BE">
      <w:pPr>
        <w:spacing w:line="400" w:lineRule="exact"/>
        <w:ind w:leftChars="600" w:left="1400" w:hangingChars="50" w:hanging="140"/>
        <w:rPr>
          <w:rFonts w:hint="eastAsia"/>
          <w:sz w:val="28"/>
          <w:szCs w:val="28"/>
        </w:rPr>
      </w:pPr>
      <w:r w:rsidRPr="00EF3AC1">
        <w:rPr>
          <w:rFonts w:hint="eastAsia"/>
          <w:sz w:val="28"/>
          <w:szCs w:val="28"/>
        </w:rPr>
        <w:t>e.</w:t>
      </w:r>
      <w:r w:rsidRPr="00EF3AC1">
        <w:rPr>
          <w:rFonts w:hint="eastAsia"/>
          <w:sz w:val="28"/>
          <w:szCs w:val="28"/>
        </w:rPr>
        <w:t>会议论文需要提供导师出具的参会证明。</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50" w:firstLine="700"/>
        <w:jc w:val="left"/>
        <w:rPr>
          <w:rFonts w:cs="宋体" w:hint="eastAsia"/>
          <w:kern w:val="0"/>
          <w:sz w:val="28"/>
          <w:szCs w:val="28"/>
        </w:rPr>
      </w:pPr>
      <w:r w:rsidRPr="00EF3AC1">
        <w:rPr>
          <w:rFonts w:cs="宋体" w:hint="eastAsia"/>
          <w:kern w:val="0"/>
          <w:sz w:val="28"/>
          <w:szCs w:val="28"/>
        </w:rPr>
        <w:t>（</w:t>
      </w:r>
      <w:r w:rsidRPr="00EF3AC1">
        <w:rPr>
          <w:rFonts w:cs="宋体" w:hint="eastAsia"/>
          <w:kern w:val="0"/>
          <w:sz w:val="28"/>
          <w:szCs w:val="28"/>
        </w:rPr>
        <w:t>2</w:t>
      </w:r>
      <w:r w:rsidRPr="00EF3AC1">
        <w:rPr>
          <w:rFonts w:cs="宋体" w:hint="eastAsia"/>
          <w:kern w:val="0"/>
          <w:sz w:val="28"/>
          <w:szCs w:val="28"/>
        </w:rPr>
        <w:t>）已录用</w:t>
      </w:r>
      <w:r w:rsidRPr="00EF3AC1">
        <w:rPr>
          <w:rFonts w:cs="宋体" w:hint="eastAsia"/>
          <w:kern w:val="0"/>
          <w:sz w:val="28"/>
          <w:szCs w:val="28"/>
        </w:rPr>
        <w:t>(</w:t>
      </w:r>
      <w:r w:rsidRPr="00EF3AC1">
        <w:rPr>
          <w:rFonts w:cs="宋体" w:hint="eastAsia"/>
          <w:kern w:val="0"/>
          <w:sz w:val="28"/>
          <w:szCs w:val="28"/>
        </w:rPr>
        <w:t>未发表</w:t>
      </w:r>
      <w:r w:rsidRPr="00EF3AC1">
        <w:rPr>
          <w:rFonts w:cs="宋体" w:hint="eastAsia"/>
          <w:kern w:val="0"/>
          <w:sz w:val="28"/>
          <w:szCs w:val="28"/>
        </w:rPr>
        <w:t>)</w:t>
      </w:r>
      <w:r w:rsidRPr="00EF3AC1">
        <w:rPr>
          <w:rFonts w:cs="宋体" w:hint="eastAsia"/>
          <w:kern w:val="0"/>
          <w:sz w:val="28"/>
          <w:szCs w:val="28"/>
        </w:rPr>
        <w:t>论文：</w:t>
      </w:r>
    </w:p>
    <w:p w:rsidR="00F748BE" w:rsidRPr="00EF3AC1" w:rsidRDefault="00F748BE">
      <w:pPr>
        <w:spacing w:line="400" w:lineRule="exact"/>
        <w:ind w:leftChars="600" w:left="1400" w:hangingChars="50" w:hanging="140"/>
        <w:rPr>
          <w:rFonts w:hint="eastAsia"/>
          <w:sz w:val="28"/>
          <w:szCs w:val="28"/>
        </w:rPr>
      </w:pPr>
      <w:r w:rsidRPr="00EF3AC1">
        <w:rPr>
          <w:rFonts w:hint="eastAsia"/>
          <w:sz w:val="28"/>
          <w:szCs w:val="28"/>
        </w:rPr>
        <w:t>a.</w:t>
      </w:r>
      <w:r w:rsidRPr="00EF3AC1">
        <w:rPr>
          <w:rFonts w:hint="eastAsia"/>
          <w:sz w:val="28"/>
          <w:szCs w:val="28"/>
        </w:rPr>
        <w:t>录用通知：对刊物或会议名称、论文题目、作者及录用时间进行标注；</w:t>
      </w:r>
    </w:p>
    <w:p w:rsidR="00F748BE" w:rsidRPr="00EF3AC1" w:rsidRDefault="00F748BE">
      <w:pPr>
        <w:spacing w:line="400" w:lineRule="exact"/>
        <w:ind w:leftChars="200" w:left="420" w:firstLineChars="300" w:firstLine="840"/>
        <w:rPr>
          <w:rFonts w:hint="eastAsia"/>
          <w:sz w:val="28"/>
          <w:szCs w:val="28"/>
        </w:rPr>
      </w:pPr>
      <w:r w:rsidRPr="00EF3AC1">
        <w:rPr>
          <w:rFonts w:hint="eastAsia"/>
          <w:sz w:val="28"/>
          <w:szCs w:val="28"/>
        </w:rPr>
        <w:t>b.</w:t>
      </w:r>
      <w:r w:rsidRPr="00EF3AC1">
        <w:rPr>
          <w:rFonts w:hint="eastAsia"/>
          <w:sz w:val="28"/>
          <w:szCs w:val="28"/>
        </w:rPr>
        <w:t>费用收据：导师签字，免费刊物或会议请导师签字说明；</w:t>
      </w:r>
    </w:p>
    <w:p w:rsidR="00F748BE" w:rsidRPr="00EF3AC1" w:rsidRDefault="00F748BE">
      <w:pPr>
        <w:spacing w:line="400" w:lineRule="exact"/>
        <w:ind w:leftChars="200" w:left="420" w:firstLineChars="300" w:firstLine="840"/>
        <w:rPr>
          <w:rFonts w:hint="eastAsia"/>
          <w:sz w:val="28"/>
          <w:szCs w:val="28"/>
        </w:rPr>
      </w:pPr>
      <w:r w:rsidRPr="00EF3AC1">
        <w:rPr>
          <w:rFonts w:hint="eastAsia"/>
          <w:sz w:val="28"/>
          <w:szCs w:val="28"/>
        </w:rPr>
        <w:t>c.</w:t>
      </w:r>
      <w:r w:rsidRPr="00EF3AC1">
        <w:rPr>
          <w:rFonts w:hint="eastAsia"/>
          <w:sz w:val="28"/>
          <w:szCs w:val="28"/>
        </w:rPr>
        <w:t>论文正文首页。</w:t>
      </w:r>
    </w:p>
    <w:p w:rsidR="00F748BE" w:rsidRPr="00EF3AC1" w:rsidRDefault="00F748BE">
      <w:pPr>
        <w:spacing w:line="400" w:lineRule="exact"/>
        <w:ind w:firstLineChars="200" w:firstLine="560"/>
        <w:rPr>
          <w:rFonts w:hint="eastAsia"/>
          <w:sz w:val="28"/>
          <w:szCs w:val="28"/>
        </w:rPr>
      </w:pPr>
      <w:r w:rsidRPr="00EF3AC1">
        <w:rPr>
          <w:rFonts w:hint="eastAsia"/>
          <w:sz w:val="28"/>
          <w:szCs w:val="28"/>
        </w:rPr>
        <w:t>3</w:t>
      </w:r>
      <w:r w:rsidRPr="00EF3AC1">
        <w:rPr>
          <w:rFonts w:cs="宋体" w:hint="eastAsia"/>
          <w:kern w:val="0"/>
          <w:sz w:val="28"/>
          <w:szCs w:val="28"/>
        </w:rPr>
        <w:t>、</w:t>
      </w:r>
      <w:r w:rsidRPr="00EF3AC1">
        <w:rPr>
          <w:rFonts w:hint="eastAsia"/>
          <w:sz w:val="28"/>
          <w:szCs w:val="28"/>
        </w:rPr>
        <w:t>专利证明材料：</w:t>
      </w:r>
    </w:p>
    <w:p w:rsidR="00F748BE" w:rsidRPr="00EF3AC1" w:rsidRDefault="00F748BE">
      <w:pPr>
        <w:spacing w:line="400" w:lineRule="exact"/>
        <w:ind w:leftChars="334" w:left="1401" w:hangingChars="250" w:hanging="700"/>
        <w:rPr>
          <w:rFonts w:cs="宋体" w:hint="eastAsia"/>
          <w:kern w:val="0"/>
          <w:sz w:val="28"/>
          <w:szCs w:val="28"/>
          <w:lang w:val="x-none"/>
        </w:rPr>
      </w:pPr>
      <w:r w:rsidRPr="00EF3AC1">
        <w:rPr>
          <w:rFonts w:cs="宋体" w:hint="eastAsia"/>
          <w:kern w:val="0"/>
          <w:sz w:val="28"/>
          <w:szCs w:val="28"/>
        </w:rPr>
        <w:t>（</w:t>
      </w:r>
      <w:r w:rsidRPr="00EF3AC1">
        <w:rPr>
          <w:rFonts w:cs="宋体" w:hint="eastAsia"/>
          <w:kern w:val="0"/>
          <w:sz w:val="28"/>
          <w:szCs w:val="28"/>
        </w:rPr>
        <w:t>1</w:t>
      </w:r>
      <w:r w:rsidRPr="00EF3AC1">
        <w:rPr>
          <w:rFonts w:cs="宋体" w:hint="eastAsia"/>
          <w:kern w:val="0"/>
          <w:sz w:val="28"/>
          <w:szCs w:val="28"/>
        </w:rPr>
        <w:t>）申请专利：</w:t>
      </w:r>
      <w:r w:rsidRPr="00EF3AC1">
        <w:rPr>
          <w:rFonts w:hint="eastAsia"/>
          <w:sz w:val="28"/>
          <w:szCs w:val="28"/>
        </w:rPr>
        <w:t>提供</w:t>
      </w:r>
      <w:r w:rsidRPr="00EF3AC1">
        <w:rPr>
          <w:rFonts w:cs="宋体" w:hint="eastAsia"/>
          <w:kern w:val="0"/>
          <w:sz w:val="28"/>
          <w:szCs w:val="28"/>
        </w:rPr>
        <w:t>有国家专利局受理号的</w:t>
      </w:r>
      <w:r w:rsidRPr="00EF3AC1">
        <w:rPr>
          <w:rFonts w:hint="eastAsia"/>
          <w:sz w:val="28"/>
          <w:szCs w:val="28"/>
        </w:rPr>
        <w:t>材料复印件，对专利前五名作者、专利申请时间进行标注；</w:t>
      </w:r>
    </w:p>
    <w:p w:rsidR="00F748BE" w:rsidRPr="00EF3AC1" w:rsidRDefault="00F748BE" w:rsidP="000D54C4">
      <w:pPr>
        <w:spacing w:line="400" w:lineRule="exact"/>
        <w:ind w:leftChars="334" w:left="1401" w:hangingChars="250" w:hanging="700"/>
        <w:rPr>
          <w:sz w:val="28"/>
          <w:szCs w:val="28"/>
        </w:rPr>
      </w:pPr>
      <w:r w:rsidRPr="00EF3AC1">
        <w:rPr>
          <w:rFonts w:cs="宋体" w:hint="eastAsia"/>
          <w:kern w:val="0"/>
          <w:sz w:val="28"/>
          <w:szCs w:val="28"/>
        </w:rPr>
        <w:t>（</w:t>
      </w:r>
      <w:r w:rsidRPr="00EF3AC1">
        <w:rPr>
          <w:rFonts w:cs="宋体" w:hint="eastAsia"/>
          <w:kern w:val="0"/>
          <w:sz w:val="28"/>
          <w:szCs w:val="28"/>
        </w:rPr>
        <w:t>2</w:t>
      </w:r>
      <w:r w:rsidRPr="00EF3AC1">
        <w:rPr>
          <w:rFonts w:cs="宋体" w:hint="eastAsia"/>
          <w:kern w:val="0"/>
          <w:sz w:val="28"/>
          <w:szCs w:val="28"/>
        </w:rPr>
        <w:t>）已获得专利授权：</w:t>
      </w:r>
      <w:r w:rsidRPr="00EF3AC1">
        <w:rPr>
          <w:rFonts w:hint="eastAsia"/>
          <w:sz w:val="28"/>
          <w:szCs w:val="28"/>
        </w:rPr>
        <w:t>提供专利授权证书复印件，对专利前五名作者、已认定为专利时间进行标注。</w:t>
      </w:r>
    </w:p>
    <w:p w:rsidR="00F748BE" w:rsidRPr="00EF3AC1" w:rsidRDefault="00F748BE">
      <w:pPr>
        <w:spacing w:line="400" w:lineRule="exact"/>
        <w:ind w:firstLineChars="200" w:firstLine="560"/>
        <w:rPr>
          <w:rFonts w:hint="eastAsia"/>
          <w:sz w:val="28"/>
          <w:szCs w:val="28"/>
        </w:rPr>
      </w:pPr>
      <w:r w:rsidRPr="00EF3AC1">
        <w:rPr>
          <w:rFonts w:hint="eastAsia"/>
          <w:sz w:val="28"/>
          <w:szCs w:val="28"/>
        </w:rPr>
        <w:t>4</w:t>
      </w:r>
      <w:r w:rsidRPr="00EF3AC1">
        <w:rPr>
          <w:rFonts w:cs="宋体" w:hint="eastAsia"/>
          <w:kern w:val="0"/>
          <w:sz w:val="28"/>
          <w:szCs w:val="28"/>
        </w:rPr>
        <w:t>、</w:t>
      </w:r>
      <w:r w:rsidRPr="00EF3AC1">
        <w:rPr>
          <w:rFonts w:hint="eastAsia"/>
          <w:sz w:val="28"/>
          <w:szCs w:val="28"/>
        </w:rPr>
        <w:t>科研获奖、科技竞赛、文体活动及校外社会实践等获奖证明材料：提供奖状（复印件）或其他证明材料。</w:t>
      </w:r>
    </w:p>
    <w:p w:rsidR="00F748BE" w:rsidRPr="00EF3AC1" w:rsidRDefault="00F748BE">
      <w:pPr>
        <w:spacing w:line="400" w:lineRule="exact"/>
        <w:ind w:firstLineChars="200" w:firstLine="560"/>
        <w:rPr>
          <w:sz w:val="28"/>
          <w:szCs w:val="28"/>
        </w:rPr>
      </w:pPr>
      <w:r w:rsidRPr="00EF3AC1">
        <w:rPr>
          <w:sz w:val="28"/>
          <w:szCs w:val="28"/>
        </w:rPr>
        <w:t>5</w:t>
      </w:r>
      <w:r w:rsidRPr="00EF3AC1">
        <w:rPr>
          <w:rFonts w:hint="eastAsia"/>
          <w:sz w:val="28"/>
          <w:szCs w:val="28"/>
        </w:rPr>
        <w:t>、</w:t>
      </w:r>
      <w:r w:rsidRPr="00EF3AC1">
        <w:rPr>
          <w:sz w:val="28"/>
          <w:szCs w:val="28"/>
        </w:rPr>
        <w:t>基层挂职锻炼证明材料</w:t>
      </w:r>
      <w:r w:rsidRPr="00EF3AC1">
        <w:rPr>
          <w:rFonts w:hint="eastAsia"/>
          <w:sz w:val="28"/>
          <w:szCs w:val="28"/>
        </w:rPr>
        <w:t>：</w:t>
      </w:r>
      <w:r w:rsidRPr="00EF3AC1">
        <w:rPr>
          <w:sz w:val="28"/>
          <w:szCs w:val="28"/>
        </w:rPr>
        <w:t>提供挂职单位书面证明材料</w:t>
      </w:r>
      <w:r w:rsidRPr="00EF3AC1">
        <w:rPr>
          <w:rFonts w:hint="eastAsia"/>
          <w:sz w:val="28"/>
          <w:szCs w:val="28"/>
        </w:rPr>
        <w:t>，需注明挂职开始和结束时间，是否合格等信息。</w:t>
      </w:r>
    </w:p>
    <w:p w:rsidR="00F748BE" w:rsidRPr="00EF3AC1" w:rsidRDefault="00F748BE">
      <w:pPr>
        <w:spacing w:line="400" w:lineRule="exact"/>
        <w:ind w:firstLineChars="200" w:firstLine="560"/>
        <w:rPr>
          <w:rFonts w:hint="eastAsia"/>
          <w:sz w:val="28"/>
          <w:szCs w:val="28"/>
        </w:rPr>
      </w:pPr>
      <w:r w:rsidRPr="00EF3AC1">
        <w:rPr>
          <w:rFonts w:hint="eastAsia"/>
          <w:sz w:val="28"/>
          <w:szCs w:val="28"/>
        </w:rPr>
        <w:t>所有材料按照以上顺序进行装订。</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400" w:lineRule="exact"/>
        <w:ind w:firstLineChars="200" w:firstLine="602"/>
        <w:jc w:val="left"/>
        <w:rPr>
          <w:rFonts w:ascii="黑体" w:eastAsia="黑体" w:hAnsi="黑体" w:cs="宋体" w:hint="eastAsia"/>
          <w:b/>
          <w:kern w:val="0"/>
          <w:sz w:val="30"/>
          <w:szCs w:val="30"/>
        </w:rPr>
      </w:pPr>
      <w:r w:rsidRPr="00EF3AC1">
        <w:rPr>
          <w:rFonts w:ascii="黑体" w:eastAsia="黑体" w:hAnsi="黑体" w:cs="宋体" w:hint="eastAsia"/>
          <w:b/>
          <w:kern w:val="0"/>
          <w:sz w:val="30"/>
          <w:szCs w:val="30"/>
        </w:rPr>
        <w:t>第十条  参评材料有效期</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 w:firstLineChars="200" w:firstLine="560"/>
        <w:jc w:val="left"/>
        <w:rPr>
          <w:rFonts w:cs="宋体" w:hint="eastAsia"/>
          <w:kern w:val="0"/>
          <w:sz w:val="28"/>
          <w:szCs w:val="28"/>
        </w:rPr>
      </w:pPr>
      <w:r w:rsidRPr="00EF3AC1">
        <w:rPr>
          <w:rFonts w:cs="宋体" w:hint="eastAsia"/>
          <w:kern w:val="0"/>
          <w:sz w:val="28"/>
          <w:szCs w:val="28"/>
        </w:rPr>
        <w:t>1</w:t>
      </w:r>
      <w:r w:rsidRPr="00EF3AC1">
        <w:rPr>
          <w:rFonts w:cs="宋体" w:hint="eastAsia"/>
          <w:kern w:val="0"/>
          <w:sz w:val="28"/>
          <w:szCs w:val="28"/>
        </w:rPr>
        <w:t>、</w:t>
      </w:r>
      <w:r w:rsidRPr="00EF3AC1">
        <w:rPr>
          <w:rFonts w:cs="宋体" w:hint="eastAsia"/>
          <w:b/>
          <w:kern w:val="0"/>
          <w:sz w:val="28"/>
          <w:szCs w:val="28"/>
        </w:rPr>
        <w:t>非毕业班</w:t>
      </w:r>
      <w:r w:rsidRPr="00EF3AC1">
        <w:rPr>
          <w:rFonts w:cs="宋体" w:hint="eastAsia"/>
          <w:kern w:val="0"/>
          <w:sz w:val="28"/>
          <w:szCs w:val="28"/>
        </w:rPr>
        <w:t>：上年度</w:t>
      </w:r>
      <w:r w:rsidRPr="00EF3AC1">
        <w:rPr>
          <w:rFonts w:cs="宋体" w:hint="eastAsia"/>
          <w:kern w:val="0"/>
          <w:sz w:val="28"/>
          <w:szCs w:val="28"/>
        </w:rPr>
        <w:t>9</w:t>
      </w:r>
      <w:r w:rsidRPr="00EF3AC1">
        <w:rPr>
          <w:rFonts w:cs="宋体" w:hint="eastAsia"/>
          <w:kern w:val="0"/>
          <w:sz w:val="28"/>
          <w:szCs w:val="28"/>
        </w:rPr>
        <w:t>月</w:t>
      </w:r>
      <w:r w:rsidRPr="00EF3AC1">
        <w:rPr>
          <w:rFonts w:cs="宋体" w:hint="eastAsia"/>
          <w:kern w:val="0"/>
          <w:sz w:val="28"/>
          <w:szCs w:val="28"/>
        </w:rPr>
        <w:t>1</w:t>
      </w:r>
      <w:r w:rsidRPr="00EF3AC1">
        <w:rPr>
          <w:rFonts w:cs="宋体" w:hint="eastAsia"/>
          <w:kern w:val="0"/>
          <w:sz w:val="28"/>
          <w:szCs w:val="28"/>
        </w:rPr>
        <w:t>日至当年</w:t>
      </w:r>
      <w:r w:rsidRPr="00EF3AC1">
        <w:rPr>
          <w:rFonts w:cs="宋体" w:hint="eastAsia"/>
          <w:kern w:val="0"/>
          <w:sz w:val="28"/>
          <w:szCs w:val="28"/>
        </w:rPr>
        <w:t>8</w:t>
      </w:r>
      <w:r w:rsidRPr="00EF3AC1">
        <w:rPr>
          <w:rFonts w:cs="宋体" w:hint="eastAsia"/>
          <w:kern w:val="0"/>
          <w:sz w:val="28"/>
          <w:szCs w:val="28"/>
        </w:rPr>
        <w:t>月</w:t>
      </w:r>
      <w:r w:rsidRPr="00EF3AC1">
        <w:rPr>
          <w:rFonts w:cs="宋体" w:hint="eastAsia"/>
          <w:kern w:val="0"/>
          <w:sz w:val="28"/>
          <w:szCs w:val="28"/>
        </w:rPr>
        <w:t>31</w:t>
      </w:r>
      <w:r w:rsidRPr="00EF3AC1">
        <w:rPr>
          <w:rFonts w:cs="宋体" w:hint="eastAsia"/>
          <w:kern w:val="0"/>
          <w:sz w:val="28"/>
          <w:szCs w:val="28"/>
        </w:rPr>
        <w:t>日。</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 w:firstLineChars="200" w:firstLine="560"/>
        <w:jc w:val="left"/>
        <w:rPr>
          <w:rFonts w:hint="eastAsia"/>
          <w:sz w:val="28"/>
          <w:szCs w:val="28"/>
        </w:rPr>
      </w:pPr>
      <w:r w:rsidRPr="00EF3AC1">
        <w:rPr>
          <w:rFonts w:cs="宋体" w:hint="eastAsia"/>
          <w:kern w:val="0"/>
          <w:sz w:val="28"/>
          <w:szCs w:val="28"/>
        </w:rPr>
        <w:t>2</w:t>
      </w:r>
      <w:r w:rsidRPr="00EF3AC1">
        <w:rPr>
          <w:rFonts w:cs="宋体" w:hint="eastAsia"/>
          <w:kern w:val="0"/>
          <w:sz w:val="28"/>
          <w:szCs w:val="28"/>
        </w:rPr>
        <w:t>、</w:t>
      </w:r>
      <w:r w:rsidRPr="00EF3AC1">
        <w:rPr>
          <w:rFonts w:cs="宋体" w:hint="eastAsia"/>
          <w:b/>
          <w:kern w:val="0"/>
          <w:sz w:val="28"/>
          <w:szCs w:val="28"/>
        </w:rPr>
        <w:t>毕业班</w:t>
      </w:r>
      <w:r w:rsidRPr="00EF3AC1">
        <w:rPr>
          <w:rFonts w:cs="宋体" w:hint="eastAsia"/>
          <w:kern w:val="0"/>
          <w:sz w:val="28"/>
          <w:szCs w:val="28"/>
        </w:rPr>
        <w:t>：</w:t>
      </w:r>
      <w:r w:rsidRPr="00EF3AC1">
        <w:rPr>
          <w:rFonts w:hint="eastAsia"/>
          <w:sz w:val="28"/>
          <w:szCs w:val="28"/>
        </w:rPr>
        <w:t>上年度</w:t>
      </w:r>
      <w:r w:rsidRPr="00EF3AC1">
        <w:rPr>
          <w:sz w:val="28"/>
          <w:szCs w:val="28"/>
        </w:rPr>
        <w:t>9</w:t>
      </w:r>
      <w:r w:rsidRPr="00EF3AC1">
        <w:rPr>
          <w:rFonts w:hint="eastAsia"/>
          <w:sz w:val="28"/>
          <w:szCs w:val="28"/>
        </w:rPr>
        <w:t>月</w:t>
      </w:r>
      <w:r w:rsidRPr="00EF3AC1">
        <w:rPr>
          <w:sz w:val="28"/>
          <w:szCs w:val="28"/>
        </w:rPr>
        <w:t>1</w:t>
      </w:r>
      <w:r w:rsidRPr="00EF3AC1">
        <w:rPr>
          <w:rFonts w:hint="eastAsia"/>
          <w:sz w:val="28"/>
          <w:szCs w:val="28"/>
        </w:rPr>
        <w:t>日至当年</w:t>
      </w:r>
      <w:r w:rsidRPr="00EF3AC1">
        <w:rPr>
          <w:sz w:val="28"/>
          <w:szCs w:val="28"/>
        </w:rPr>
        <w:t>申报截止日期前一天</w:t>
      </w:r>
      <w:r w:rsidRPr="00EF3AC1">
        <w:rPr>
          <w:rFonts w:hint="eastAsia"/>
          <w:sz w:val="28"/>
          <w:szCs w:val="28"/>
        </w:rPr>
        <w:t>。</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 w:firstLineChars="200" w:firstLine="560"/>
        <w:jc w:val="left"/>
        <w:rPr>
          <w:rFonts w:cs="宋体" w:hint="eastAsia"/>
          <w:kern w:val="0"/>
          <w:sz w:val="28"/>
          <w:szCs w:val="28"/>
        </w:rPr>
      </w:pPr>
      <w:r w:rsidRPr="00EF3AC1">
        <w:rPr>
          <w:rFonts w:hint="eastAsia"/>
          <w:sz w:val="28"/>
          <w:szCs w:val="28"/>
        </w:rPr>
        <w:t>3</w:t>
      </w:r>
      <w:r w:rsidRPr="00EF3AC1">
        <w:rPr>
          <w:rFonts w:hint="eastAsia"/>
          <w:sz w:val="28"/>
          <w:szCs w:val="28"/>
        </w:rPr>
        <w:t>、</w:t>
      </w:r>
      <w:proofErr w:type="gramStart"/>
      <w:r w:rsidRPr="00EF3AC1">
        <w:rPr>
          <w:rFonts w:cs="宋体"/>
          <w:kern w:val="0"/>
          <w:sz w:val="28"/>
          <w:szCs w:val="28"/>
        </w:rPr>
        <w:t>往年</w:t>
      </w:r>
      <w:r w:rsidRPr="00EF3AC1">
        <w:rPr>
          <w:rFonts w:cs="宋体" w:hint="eastAsia"/>
          <w:kern w:val="0"/>
          <w:sz w:val="28"/>
          <w:szCs w:val="28"/>
        </w:rPr>
        <w:t>已</w:t>
      </w:r>
      <w:proofErr w:type="gramEnd"/>
      <w:r w:rsidRPr="00EF3AC1">
        <w:rPr>
          <w:rFonts w:cs="宋体"/>
          <w:kern w:val="0"/>
          <w:sz w:val="28"/>
          <w:szCs w:val="28"/>
        </w:rPr>
        <w:t>参评过</w:t>
      </w:r>
      <w:r w:rsidRPr="00EF3AC1">
        <w:rPr>
          <w:rFonts w:cs="宋体" w:hint="eastAsia"/>
          <w:kern w:val="0"/>
          <w:sz w:val="28"/>
          <w:szCs w:val="28"/>
        </w:rPr>
        <w:t>的材料</w:t>
      </w:r>
      <w:r w:rsidRPr="00EF3AC1">
        <w:rPr>
          <w:rFonts w:cs="宋体"/>
          <w:kern w:val="0"/>
          <w:sz w:val="28"/>
          <w:szCs w:val="28"/>
        </w:rPr>
        <w:t>在本学年度不得再</w:t>
      </w:r>
      <w:r w:rsidRPr="00EF3AC1">
        <w:rPr>
          <w:rFonts w:cs="宋体" w:hint="eastAsia"/>
          <w:kern w:val="0"/>
          <w:sz w:val="28"/>
          <w:szCs w:val="28"/>
        </w:rPr>
        <w:t>重复</w:t>
      </w:r>
      <w:r w:rsidRPr="00EF3AC1">
        <w:rPr>
          <w:rFonts w:cs="宋体"/>
          <w:kern w:val="0"/>
          <w:sz w:val="28"/>
          <w:szCs w:val="28"/>
        </w:rPr>
        <w:t>使用</w:t>
      </w:r>
      <w:r w:rsidRPr="00EF3AC1">
        <w:rPr>
          <w:rFonts w:cs="宋体" w:hint="eastAsia"/>
          <w:kern w:val="0"/>
          <w:sz w:val="28"/>
          <w:szCs w:val="28"/>
        </w:rPr>
        <w:t>，</w:t>
      </w:r>
      <w:r w:rsidRPr="00EF3AC1">
        <w:rPr>
          <w:rFonts w:cs="宋体"/>
          <w:kern w:val="0"/>
          <w:sz w:val="28"/>
          <w:szCs w:val="28"/>
        </w:rPr>
        <w:t>如有发现，取消本学年度</w:t>
      </w:r>
      <w:r w:rsidRPr="00EF3AC1">
        <w:rPr>
          <w:rFonts w:cs="宋体" w:hint="eastAsia"/>
          <w:kern w:val="0"/>
          <w:sz w:val="28"/>
          <w:szCs w:val="28"/>
        </w:rPr>
        <w:t>参评</w:t>
      </w:r>
      <w:r w:rsidRPr="00EF3AC1">
        <w:rPr>
          <w:rFonts w:cs="宋体"/>
          <w:kern w:val="0"/>
          <w:sz w:val="28"/>
          <w:szCs w:val="28"/>
        </w:rPr>
        <w:t>资格。</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400" w:lineRule="exact"/>
        <w:ind w:firstLineChars="200" w:firstLine="602"/>
        <w:jc w:val="left"/>
        <w:rPr>
          <w:rFonts w:ascii="黑体" w:eastAsia="黑体" w:hAnsi="黑体" w:cs="宋体" w:hint="eastAsia"/>
          <w:b/>
          <w:kern w:val="0"/>
          <w:sz w:val="30"/>
          <w:szCs w:val="30"/>
        </w:rPr>
      </w:pPr>
      <w:r w:rsidRPr="00EF3AC1">
        <w:rPr>
          <w:rFonts w:ascii="黑体" w:eastAsia="黑体" w:hAnsi="黑体" w:cs="宋体" w:hint="eastAsia"/>
          <w:b/>
          <w:kern w:val="0"/>
          <w:sz w:val="30"/>
          <w:szCs w:val="30"/>
        </w:rPr>
        <w:t>第十一条  研究生综合测评各类得分计算方法</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 w:firstLineChars="200" w:firstLine="560"/>
        <w:jc w:val="left"/>
        <w:rPr>
          <w:rFonts w:cs="宋体" w:hint="eastAsia"/>
          <w:kern w:val="0"/>
          <w:sz w:val="28"/>
          <w:szCs w:val="28"/>
        </w:rPr>
      </w:pPr>
      <w:r w:rsidRPr="00EF3AC1">
        <w:rPr>
          <w:rFonts w:cs="宋体" w:hint="eastAsia"/>
          <w:kern w:val="0"/>
          <w:sz w:val="28"/>
          <w:szCs w:val="28"/>
        </w:rPr>
        <w:t>1</w:t>
      </w:r>
      <w:r w:rsidRPr="00EF3AC1">
        <w:rPr>
          <w:rFonts w:cs="宋体" w:hint="eastAsia"/>
          <w:kern w:val="0"/>
          <w:sz w:val="28"/>
          <w:szCs w:val="28"/>
        </w:rPr>
        <w:t>、二年级硕士研究生学业成绩分按《研究生院硕士学位课程相对学分积总分算法》计算确定，并归一到</w:t>
      </w:r>
      <w:r w:rsidRPr="00EF3AC1">
        <w:rPr>
          <w:rFonts w:cs="宋体" w:hint="eastAsia"/>
          <w:kern w:val="0"/>
          <w:sz w:val="28"/>
          <w:szCs w:val="28"/>
        </w:rPr>
        <w:t>100</w:t>
      </w:r>
      <w:r w:rsidRPr="00EF3AC1">
        <w:rPr>
          <w:rFonts w:cs="宋体" w:hint="eastAsia"/>
          <w:kern w:val="0"/>
          <w:sz w:val="28"/>
          <w:szCs w:val="28"/>
        </w:rPr>
        <w:t>分；</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 w:firstLineChars="200" w:firstLine="560"/>
        <w:jc w:val="left"/>
        <w:rPr>
          <w:rFonts w:cs="宋体" w:hint="eastAsia"/>
          <w:kern w:val="0"/>
          <w:sz w:val="28"/>
          <w:szCs w:val="28"/>
        </w:rPr>
      </w:pPr>
      <w:r w:rsidRPr="00EF3AC1">
        <w:rPr>
          <w:rFonts w:cs="宋体" w:hint="eastAsia"/>
          <w:kern w:val="0"/>
          <w:sz w:val="28"/>
          <w:szCs w:val="28"/>
        </w:rPr>
        <w:t>2</w:t>
      </w:r>
      <w:r w:rsidRPr="00EF3AC1">
        <w:rPr>
          <w:rFonts w:cs="宋体" w:hint="eastAsia"/>
          <w:kern w:val="0"/>
          <w:sz w:val="28"/>
          <w:szCs w:val="28"/>
        </w:rPr>
        <w:t>、论文发表、</w:t>
      </w:r>
      <w:r w:rsidRPr="00EF3AC1">
        <w:rPr>
          <w:rFonts w:cs="宋体"/>
          <w:kern w:val="0"/>
          <w:sz w:val="28"/>
          <w:szCs w:val="28"/>
        </w:rPr>
        <w:t>科研项目成果</w:t>
      </w:r>
      <w:r w:rsidRPr="00EF3AC1">
        <w:rPr>
          <w:rFonts w:cs="宋体" w:hint="eastAsia"/>
          <w:kern w:val="0"/>
          <w:sz w:val="28"/>
          <w:szCs w:val="28"/>
        </w:rPr>
        <w:t>、专利、科技竞赛获奖、社会实践及社会公益活动等得分按《信息与通信工程学院研究生综合测评计分办法》计算确定；</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1" w:firstLineChars="200" w:firstLine="560"/>
        <w:jc w:val="left"/>
        <w:rPr>
          <w:rFonts w:cs="宋体" w:hint="eastAsia"/>
          <w:kern w:val="0"/>
          <w:sz w:val="28"/>
          <w:szCs w:val="28"/>
        </w:rPr>
      </w:pPr>
      <w:r w:rsidRPr="00EF3AC1">
        <w:rPr>
          <w:rFonts w:cs="宋体" w:hint="eastAsia"/>
          <w:kern w:val="0"/>
          <w:sz w:val="28"/>
          <w:szCs w:val="28"/>
        </w:rPr>
        <w:t>3</w:t>
      </w:r>
      <w:r w:rsidRPr="00EF3AC1">
        <w:rPr>
          <w:rFonts w:cs="宋体" w:hint="eastAsia"/>
          <w:kern w:val="0"/>
          <w:sz w:val="28"/>
          <w:szCs w:val="28"/>
        </w:rPr>
        <w:t>、导师评测得分按《信息与通信工程学院研究生综合测评导师评测办法》计算确定；</w:t>
      </w:r>
    </w:p>
    <w:p w:rsidR="00F748BE" w:rsidRPr="00EF3AC1" w:rsidRDefault="00F748BE">
      <w:pPr>
        <w:widowControl/>
        <w:tabs>
          <w:tab w:val="left" w:pos="6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200" w:firstLine="560"/>
        <w:jc w:val="left"/>
        <w:rPr>
          <w:rFonts w:cs="宋体" w:hint="eastAsia"/>
          <w:kern w:val="0"/>
          <w:sz w:val="28"/>
          <w:szCs w:val="28"/>
        </w:rPr>
      </w:pPr>
      <w:r w:rsidRPr="00EF3AC1">
        <w:rPr>
          <w:rFonts w:cs="宋体" w:hint="eastAsia"/>
          <w:kern w:val="0"/>
          <w:sz w:val="28"/>
          <w:szCs w:val="28"/>
        </w:rPr>
        <w:t>4</w:t>
      </w:r>
      <w:r w:rsidRPr="00EF3AC1">
        <w:rPr>
          <w:rFonts w:cs="宋体" w:hint="eastAsia"/>
          <w:kern w:val="0"/>
          <w:sz w:val="28"/>
          <w:szCs w:val="28"/>
        </w:rPr>
        <w:t>、总分计算公式是将学生得分和导师评测得分归一到</w:t>
      </w:r>
      <w:r w:rsidRPr="00EF3AC1">
        <w:rPr>
          <w:rFonts w:cs="宋体" w:hint="eastAsia"/>
          <w:kern w:val="0"/>
          <w:sz w:val="28"/>
          <w:szCs w:val="28"/>
        </w:rPr>
        <w:t>100</w:t>
      </w:r>
      <w:r w:rsidRPr="00EF3AC1">
        <w:rPr>
          <w:rFonts w:cs="宋体" w:hint="eastAsia"/>
          <w:kern w:val="0"/>
          <w:sz w:val="28"/>
          <w:szCs w:val="28"/>
        </w:rPr>
        <w:t>分。</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100" w:before="312" w:line="400" w:lineRule="exact"/>
        <w:ind w:firstLineChars="200" w:firstLine="602"/>
        <w:jc w:val="left"/>
        <w:rPr>
          <w:rFonts w:ascii="黑体" w:eastAsia="黑体" w:hAnsi="黑体" w:cs="宋体" w:hint="eastAsia"/>
          <w:b/>
          <w:kern w:val="0"/>
          <w:sz w:val="30"/>
          <w:szCs w:val="30"/>
        </w:rPr>
      </w:pPr>
      <w:r w:rsidRPr="00EF3AC1">
        <w:rPr>
          <w:rFonts w:ascii="黑体" w:eastAsia="黑体" w:hAnsi="黑体" w:cs="宋体" w:hint="eastAsia"/>
          <w:b/>
          <w:kern w:val="0"/>
          <w:sz w:val="30"/>
          <w:szCs w:val="30"/>
        </w:rPr>
        <w:lastRenderedPageBreak/>
        <w:t>第十二条  总分相同的条件下优先级别</w:t>
      </w:r>
    </w:p>
    <w:p w:rsidR="00F748BE" w:rsidRPr="00EF3AC1" w:rsidRDefault="00F748BE">
      <w:pPr>
        <w:spacing w:line="400" w:lineRule="exact"/>
        <w:ind w:firstLineChars="200" w:firstLine="560"/>
        <w:rPr>
          <w:rFonts w:cs="宋体" w:hint="eastAsia"/>
          <w:kern w:val="0"/>
          <w:sz w:val="28"/>
          <w:szCs w:val="28"/>
        </w:rPr>
      </w:pPr>
      <w:r w:rsidRPr="00EF3AC1">
        <w:rPr>
          <w:rFonts w:cs="宋体" w:hint="eastAsia"/>
          <w:kern w:val="0"/>
          <w:sz w:val="28"/>
          <w:szCs w:val="28"/>
        </w:rPr>
        <w:t>1</w:t>
      </w:r>
      <w:r w:rsidRPr="00EF3AC1">
        <w:rPr>
          <w:rFonts w:cs="宋体" w:hint="eastAsia"/>
          <w:kern w:val="0"/>
          <w:sz w:val="28"/>
          <w:szCs w:val="28"/>
        </w:rPr>
        <w:t>、论文发表优先录用；</w:t>
      </w:r>
    </w:p>
    <w:p w:rsidR="00F748BE" w:rsidRPr="00EF3AC1" w:rsidRDefault="00F748BE" w:rsidP="0060682A">
      <w:pPr>
        <w:spacing w:line="400" w:lineRule="exact"/>
        <w:ind w:firstLineChars="200" w:firstLine="560"/>
        <w:rPr>
          <w:rFonts w:cs="宋体" w:hint="eastAsia"/>
          <w:kern w:val="0"/>
          <w:sz w:val="28"/>
          <w:szCs w:val="28"/>
        </w:rPr>
      </w:pPr>
      <w:r w:rsidRPr="00EF3AC1">
        <w:rPr>
          <w:rFonts w:cs="宋体" w:hint="eastAsia"/>
          <w:kern w:val="0"/>
          <w:sz w:val="28"/>
          <w:szCs w:val="28"/>
        </w:rPr>
        <w:t>2</w:t>
      </w:r>
      <w:r w:rsidRPr="00EF3AC1">
        <w:rPr>
          <w:rFonts w:cs="宋体" w:hint="eastAsia"/>
          <w:kern w:val="0"/>
          <w:sz w:val="28"/>
          <w:szCs w:val="28"/>
        </w:rPr>
        <w:t>、期刊论文优先会议论文；</w:t>
      </w:r>
    </w:p>
    <w:p w:rsidR="00F748BE" w:rsidRPr="00EF3AC1" w:rsidRDefault="00F748BE">
      <w:pPr>
        <w:spacing w:line="400" w:lineRule="exact"/>
        <w:ind w:firstLineChars="200" w:firstLine="560"/>
        <w:rPr>
          <w:rFonts w:cs="宋体" w:hint="eastAsia"/>
          <w:kern w:val="0"/>
          <w:sz w:val="28"/>
          <w:szCs w:val="28"/>
        </w:rPr>
      </w:pPr>
      <w:r w:rsidRPr="00EF3AC1">
        <w:rPr>
          <w:rFonts w:cs="宋体"/>
          <w:kern w:val="0"/>
          <w:sz w:val="28"/>
          <w:szCs w:val="28"/>
        </w:rPr>
        <w:t>3</w:t>
      </w:r>
      <w:r w:rsidRPr="00EF3AC1">
        <w:rPr>
          <w:rFonts w:cs="宋体" w:hint="eastAsia"/>
          <w:kern w:val="0"/>
          <w:sz w:val="28"/>
          <w:szCs w:val="28"/>
        </w:rPr>
        <w:t>、有综合测评计分办法得分学生排名优先；</w:t>
      </w:r>
    </w:p>
    <w:p w:rsidR="00F748BE" w:rsidRPr="00EF3AC1" w:rsidRDefault="00F748BE">
      <w:pPr>
        <w:spacing w:line="400" w:lineRule="exact"/>
        <w:ind w:firstLineChars="200" w:firstLine="560"/>
        <w:rPr>
          <w:rFonts w:cs="宋体" w:hint="eastAsia"/>
          <w:kern w:val="0"/>
          <w:sz w:val="28"/>
          <w:szCs w:val="28"/>
        </w:rPr>
      </w:pPr>
      <w:r w:rsidRPr="00EF3AC1">
        <w:rPr>
          <w:rFonts w:cs="宋体"/>
          <w:kern w:val="0"/>
          <w:sz w:val="28"/>
          <w:szCs w:val="28"/>
        </w:rPr>
        <w:t>4</w:t>
      </w:r>
      <w:r w:rsidRPr="00EF3AC1">
        <w:rPr>
          <w:rFonts w:cs="宋体" w:hint="eastAsia"/>
          <w:kern w:val="0"/>
          <w:sz w:val="28"/>
          <w:szCs w:val="28"/>
        </w:rPr>
        <w:t>、其他情况，由信息与通信工程学院奖励评审委员会进行认定。</w:t>
      </w:r>
    </w:p>
    <w:p w:rsidR="00F748BE" w:rsidRPr="00EF3AC1" w:rsidRDefault="00F748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200" w:before="624" w:line="400" w:lineRule="exact"/>
        <w:jc w:val="center"/>
        <w:rPr>
          <w:rFonts w:ascii="黑体" w:eastAsia="黑体" w:hAnsi="黑体" w:cs="宋体" w:hint="eastAsia"/>
          <w:b/>
          <w:kern w:val="0"/>
          <w:sz w:val="30"/>
          <w:szCs w:val="30"/>
        </w:rPr>
      </w:pPr>
      <w:r w:rsidRPr="00EF3AC1">
        <w:rPr>
          <w:rFonts w:ascii="黑体" w:eastAsia="黑体" w:hAnsi="黑体" w:cs="宋体" w:hint="eastAsia"/>
          <w:b/>
          <w:kern w:val="0"/>
          <w:sz w:val="30"/>
          <w:szCs w:val="30"/>
        </w:rPr>
        <w:t>第四章     附   则</w:t>
      </w:r>
    </w:p>
    <w:p w:rsidR="00F748BE" w:rsidRPr="00EF3AC1" w:rsidRDefault="00F748BE">
      <w:pPr>
        <w:spacing w:beforeLines="100" w:before="312" w:line="400" w:lineRule="exact"/>
        <w:ind w:firstLineChars="200" w:firstLine="602"/>
        <w:rPr>
          <w:rFonts w:cs="宋体" w:hint="eastAsia"/>
          <w:kern w:val="0"/>
          <w:sz w:val="28"/>
          <w:szCs w:val="28"/>
        </w:rPr>
      </w:pPr>
      <w:r w:rsidRPr="00EF3AC1">
        <w:rPr>
          <w:rFonts w:ascii="黑体" w:eastAsia="黑体" w:hAnsi="黑体" w:cs="宋体" w:hint="eastAsia"/>
          <w:b/>
          <w:kern w:val="0"/>
          <w:sz w:val="30"/>
          <w:szCs w:val="30"/>
        </w:rPr>
        <w:t>第十三条</w:t>
      </w:r>
      <w:r>
        <w:rPr>
          <w:rFonts w:ascii="黑体" w:eastAsia="黑体" w:hAnsi="黑体" w:cs="宋体" w:hint="eastAsia"/>
          <w:b/>
          <w:kern w:val="0"/>
          <w:sz w:val="30"/>
          <w:szCs w:val="30"/>
        </w:rPr>
        <w:t xml:space="preserve"> </w:t>
      </w:r>
      <w:r w:rsidRPr="00EF3AC1">
        <w:rPr>
          <w:rFonts w:ascii="宋体" w:hAnsi="宋体" w:cs="宋体" w:hint="eastAsia"/>
          <w:b/>
          <w:kern w:val="0"/>
          <w:sz w:val="28"/>
          <w:szCs w:val="28"/>
        </w:rPr>
        <w:t xml:space="preserve"> </w:t>
      </w:r>
      <w:r w:rsidRPr="00EF3AC1">
        <w:rPr>
          <w:rFonts w:cs="宋体" w:hint="eastAsia"/>
          <w:kern w:val="0"/>
          <w:sz w:val="28"/>
          <w:szCs w:val="28"/>
        </w:rPr>
        <w:t>本办法经学院奖励评审委员会讨论通过，自</w:t>
      </w:r>
      <w:r w:rsidRPr="00EF3AC1">
        <w:rPr>
          <w:rFonts w:cs="宋体" w:hint="eastAsia"/>
          <w:kern w:val="0"/>
          <w:sz w:val="28"/>
          <w:szCs w:val="28"/>
        </w:rPr>
        <w:t>201</w:t>
      </w:r>
      <w:r w:rsidRPr="00EF3AC1">
        <w:rPr>
          <w:rFonts w:cs="宋体"/>
          <w:kern w:val="0"/>
          <w:sz w:val="28"/>
          <w:szCs w:val="28"/>
        </w:rPr>
        <w:t>8</w:t>
      </w:r>
      <w:r w:rsidRPr="00EF3AC1">
        <w:rPr>
          <w:rFonts w:cs="宋体" w:hint="eastAsia"/>
          <w:kern w:val="0"/>
          <w:sz w:val="28"/>
          <w:szCs w:val="28"/>
        </w:rPr>
        <w:t>年</w:t>
      </w:r>
      <w:r w:rsidRPr="00EF3AC1">
        <w:rPr>
          <w:rFonts w:cs="宋体" w:hint="eastAsia"/>
          <w:kern w:val="0"/>
          <w:sz w:val="28"/>
          <w:szCs w:val="28"/>
        </w:rPr>
        <w:t>9</w:t>
      </w:r>
      <w:r w:rsidRPr="00EF3AC1">
        <w:rPr>
          <w:rFonts w:cs="宋体" w:hint="eastAsia"/>
          <w:kern w:val="0"/>
          <w:sz w:val="28"/>
          <w:szCs w:val="28"/>
        </w:rPr>
        <w:t>月起开始执行。</w:t>
      </w:r>
    </w:p>
    <w:p w:rsidR="00F748BE" w:rsidRDefault="00F748BE">
      <w:pPr>
        <w:spacing w:beforeLines="100" w:before="312" w:line="400" w:lineRule="exact"/>
        <w:ind w:firstLineChars="200" w:firstLine="602"/>
        <w:rPr>
          <w:rFonts w:cs="宋体"/>
          <w:kern w:val="0"/>
          <w:sz w:val="28"/>
          <w:szCs w:val="28"/>
        </w:rPr>
      </w:pPr>
      <w:r w:rsidRPr="00EF3AC1">
        <w:rPr>
          <w:rFonts w:ascii="黑体" w:eastAsia="黑体" w:hAnsi="黑体" w:cs="宋体" w:hint="eastAsia"/>
          <w:b/>
          <w:kern w:val="0"/>
          <w:sz w:val="30"/>
          <w:szCs w:val="30"/>
        </w:rPr>
        <w:t>第十四条</w:t>
      </w:r>
      <w:r w:rsidRPr="00EF3AC1">
        <w:rPr>
          <w:rFonts w:ascii="宋体" w:hAnsi="宋体" w:cs="宋体" w:hint="eastAsia"/>
          <w:b/>
          <w:kern w:val="0"/>
          <w:sz w:val="28"/>
          <w:szCs w:val="28"/>
        </w:rPr>
        <w:t xml:space="preserve">  </w:t>
      </w:r>
      <w:r w:rsidRPr="00EF3AC1">
        <w:rPr>
          <w:rFonts w:cs="宋体" w:hint="eastAsia"/>
          <w:kern w:val="0"/>
          <w:sz w:val="28"/>
          <w:szCs w:val="28"/>
        </w:rPr>
        <w:t>本办法由信息与通信工程学院奖励评审委员会负责解释。</w:t>
      </w:r>
    </w:p>
    <w:p w:rsidR="00F748BE" w:rsidRPr="00EF3AC1" w:rsidRDefault="00F748BE">
      <w:pPr>
        <w:spacing w:beforeLines="100" w:before="312" w:line="400" w:lineRule="exact"/>
        <w:ind w:firstLineChars="200" w:firstLine="602"/>
        <w:rPr>
          <w:rFonts w:cs="宋体" w:hint="eastAsia"/>
          <w:kern w:val="0"/>
          <w:sz w:val="28"/>
          <w:szCs w:val="28"/>
        </w:rPr>
      </w:pPr>
      <w:r w:rsidRPr="00913C5E">
        <w:rPr>
          <w:rFonts w:ascii="黑体" w:eastAsia="黑体" w:hAnsi="黑体" w:cs="宋体" w:hint="eastAsia"/>
          <w:b/>
          <w:kern w:val="0"/>
          <w:sz w:val="30"/>
          <w:szCs w:val="30"/>
        </w:rPr>
        <w:t>第</w:t>
      </w:r>
      <w:r w:rsidRPr="00913C5E">
        <w:rPr>
          <w:rFonts w:ascii="黑体" w:eastAsia="黑体" w:hAnsi="黑体" w:cs="宋体"/>
          <w:b/>
          <w:kern w:val="0"/>
          <w:sz w:val="30"/>
          <w:szCs w:val="30"/>
        </w:rPr>
        <w:t>十五条</w:t>
      </w:r>
      <w:r>
        <w:rPr>
          <w:rFonts w:cs="宋体" w:hint="eastAsia"/>
          <w:kern w:val="0"/>
          <w:sz w:val="28"/>
          <w:szCs w:val="28"/>
        </w:rPr>
        <w:t xml:space="preserve">  </w:t>
      </w:r>
      <w:r w:rsidRPr="00913C5E">
        <w:rPr>
          <w:rFonts w:cs="宋体" w:hint="eastAsia"/>
          <w:kern w:val="0"/>
          <w:sz w:val="28"/>
          <w:szCs w:val="28"/>
        </w:rPr>
        <w:t>在</w:t>
      </w:r>
      <w:r>
        <w:rPr>
          <w:rFonts w:cs="宋体" w:hint="eastAsia"/>
          <w:kern w:val="0"/>
          <w:sz w:val="28"/>
          <w:szCs w:val="28"/>
        </w:rPr>
        <w:t>评定</w:t>
      </w:r>
      <w:r w:rsidRPr="00913C5E">
        <w:rPr>
          <w:rFonts w:cs="宋体" w:hint="eastAsia"/>
          <w:kern w:val="0"/>
          <w:sz w:val="28"/>
          <w:szCs w:val="28"/>
        </w:rPr>
        <w:t>过程中，学院研究生奖励评审委员会如发现与激励导向不一致的情况时会进行裁定。</w:t>
      </w:r>
    </w:p>
    <w:p w:rsidR="00F748BE" w:rsidRPr="00EF3AC1" w:rsidRDefault="00F748BE">
      <w:pPr>
        <w:spacing w:line="500" w:lineRule="exact"/>
        <w:ind w:firstLineChars="200" w:firstLine="560"/>
        <w:rPr>
          <w:rFonts w:cs="宋体" w:hint="eastAsia"/>
          <w:kern w:val="0"/>
          <w:sz w:val="28"/>
          <w:szCs w:val="28"/>
        </w:rPr>
      </w:pPr>
    </w:p>
    <w:p w:rsidR="00F748BE" w:rsidRPr="00EF3AC1" w:rsidRDefault="00F748BE">
      <w:pPr>
        <w:spacing w:line="500" w:lineRule="exact"/>
        <w:ind w:firstLineChars="200" w:firstLine="560"/>
        <w:rPr>
          <w:rFonts w:cs="宋体" w:hint="eastAsia"/>
          <w:kern w:val="0"/>
          <w:sz w:val="28"/>
          <w:szCs w:val="28"/>
        </w:rPr>
      </w:pPr>
    </w:p>
    <w:p w:rsidR="00F748BE" w:rsidRPr="00EF3AC1" w:rsidRDefault="00F748BE">
      <w:pPr>
        <w:spacing w:line="500" w:lineRule="exact"/>
        <w:ind w:firstLineChars="200" w:firstLine="562"/>
        <w:rPr>
          <w:rFonts w:ascii="宋体" w:hAnsi="宋体" w:cs="宋体" w:hint="eastAsia"/>
          <w:b/>
          <w:kern w:val="0"/>
          <w:sz w:val="28"/>
          <w:szCs w:val="28"/>
        </w:rPr>
      </w:pPr>
    </w:p>
    <w:p w:rsidR="00F748BE" w:rsidRPr="00EF3AC1" w:rsidRDefault="00F748BE">
      <w:pPr>
        <w:spacing w:line="400" w:lineRule="exact"/>
        <w:ind w:firstLineChars="200" w:firstLine="602"/>
        <w:rPr>
          <w:rFonts w:ascii="宋体" w:hAnsi="宋体" w:cs="宋体" w:hint="eastAsia"/>
          <w:kern w:val="0"/>
          <w:sz w:val="28"/>
          <w:szCs w:val="28"/>
        </w:rPr>
      </w:pPr>
      <w:r w:rsidRPr="00EF3AC1">
        <w:rPr>
          <w:rFonts w:ascii="黑体" w:eastAsia="黑体" w:hAnsi="黑体" w:cs="宋体" w:hint="eastAsia"/>
          <w:b/>
          <w:kern w:val="0"/>
          <w:sz w:val="30"/>
          <w:szCs w:val="30"/>
        </w:rPr>
        <w:t>附1：</w:t>
      </w:r>
      <w:r w:rsidRPr="00EF3AC1">
        <w:rPr>
          <w:rFonts w:cs="宋体" w:hint="eastAsia"/>
          <w:kern w:val="0"/>
          <w:sz w:val="28"/>
          <w:szCs w:val="28"/>
        </w:rPr>
        <w:t>信息与通信工程学院研究生综合测评计分办法</w:t>
      </w:r>
    </w:p>
    <w:p w:rsidR="00F748BE" w:rsidRDefault="00F748BE" w:rsidP="00F572B5">
      <w:pPr>
        <w:spacing w:line="400" w:lineRule="exact"/>
        <w:ind w:firstLineChars="200" w:firstLine="602"/>
        <w:rPr>
          <w:rFonts w:cs="宋体"/>
          <w:kern w:val="0"/>
          <w:sz w:val="28"/>
          <w:szCs w:val="28"/>
        </w:rPr>
      </w:pPr>
      <w:r w:rsidRPr="00EF3AC1">
        <w:rPr>
          <w:rFonts w:ascii="黑体" w:eastAsia="黑体" w:hAnsi="黑体" w:cs="宋体" w:hint="eastAsia"/>
          <w:b/>
          <w:kern w:val="0"/>
          <w:sz w:val="30"/>
          <w:szCs w:val="30"/>
        </w:rPr>
        <w:t>附2：</w:t>
      </w:r>
      <w:r w:rsidRPr="00EF3AC1">
        <w:rPr>
          <w:rFonts w:cs="宋体" w:hint="eastAsia"/>
          <w:kern w:val="0"/>
          <w:sz w:val="28"/>
          <w:szCs w:val="28"/>
        </w:rPr>
        <w:t>信息与通信工程学院研究生综合测评导师评测办法</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Fonts w:ascii="黑体" w:eastAsia="黑体"/>
          <w:b/>
          <w:sz w:val="32"/>
          <w:szCs w:val="30"/>
        </w:rPr>
      </w:pPr>
      <w:r>
        <w:rPr>
          <w:rFonts w:cs="宋体"/>
          <w:kern w:val="0"/>
          <w:sz w:val="28"/>
          <w:szCs w:val="28"/>
        </w:rPr>
        <w:br w:type="page"/>
      </w:r>
      <w:r>
        <w:rPr>
          <w:rFonts w:ascii="黑体" w:eastAsia="黑体" w:hint="eastAsia"/>
          <w:b/>
          <w:sz w:val="32"/>
          <w:szCs w:val="30"/>
        </w:rPr>
        <w:lastRenderedPageBreak/>
        <w:t>附1：信息与通信工程学院研究生综合测评计分办法</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left"/>
        <w:rPr>
          <w:rFonts w:cs="宋体"/>
          <w:b/>
          <w:kern w:val="0"/>
          <w:sz w:val="28"/>
          <w:szCs w:val="28"/>
        </w:rPr>
      </w:pPr>
      <w:r>
        <w:rPr>
          <w:rFonts w:cs="宋体" w:hint="eastAsia"/>
          <w:b/>
          <w:kern w:val="0"/>
          <w:sz w:val="28"/>
          <w:szCs w:val="28"/>
        </w:rPr>
        <w:t>一、学术及科研成果</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jc w:val="left"/>
        <w:rPr>
          <w:rFonts w:cs="宋体"/>
          <w:b/>
          <w:kern w:val="0"/>
          <w:sz w:val="28"/>
          <w:szCs w:val="28"/>
        </w:rPr>
      </w:pPr>
      <w:r>
        <w:rPr>
          <w:rFonts w:cs="宋体" w:hint="eastAsia"/>
          <w:b/>
          <w:kern w:val="0"/>
          <w:sz w:val="28"/>
          <w:szCs w:val="28"/>
        </w:rPr>
        <w:t>（一）、期刊论文计分</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456"/>
        <w:gridCol w:w="992"/>
        <w:gridCol w:w="1701"/>
        <w:gridCol w:w="1134"/>
        <w:gridCol w:w="992"/>
        <w:gridCol w:w="992"/>
        <w:gridCol w:w="993"/>
      </w:tblGrid>
      <w:tr w:rsidR="00F748BE" w:rsidTr="00460DE9">
        <w:trPr>
          <w:jc w:val="center"/>
        </w:trPr>
        <w:tc>
          <w:tcPr>
            <w:tcW w:w="1469" w:type="dxa"/>
            <w:vMerge w:val="restart"/>
            <w:vAlign w:val="center"/>
          </w:tcPr>
          <w:p w:rsidR="00F748BE" w:rsidRDefault="00F748BE" w:rsidP="00460DE9">
            <w:pPr>
              <w:spacing w:line="500" w:lineRule="exact"/>
              <w:ind w:leftChars="-79" w:left="-166" w:rightChars="-30" w:right="-63"/>
              <w:jc w:val="center"/>
              <w:rPr>
                <w:sz w:val="28"/>
                <w:szCs w:val="28"/>
              </w:rPr>
            </w:pPr>
            <w:r>
              <w:rPr>
                <w:rFonts w:hint="eastAsia"/>
                <w:sz w:val="28"/>
                <w:szCs w:val="28"/>
              </w:rPr>
              <w:t>ESI</w:t>
            </w:r>
            <w:r>
              <w:rPr>
                <w:rFonts w:hint="eastAsia"/>
                <w:sz w:val="28"/>
                <w:szCs w:val="28"/>
              </w:rPr>
              <w:t>高被</w:t>
            </w:r>
            <w:proofErr w:type="gramStart"/>
            <w:r>
              <w:rPr>
                <w:rFonts w:hint="eastAsia"/>
                <w:sz w:val="28"/>
                <w:szCs w:val="28"/>
              </w:rPr>
              <w:t>引论文</w:t>
            </w:r>
            <w:proofErr w:type="gramEnd"/>
          </w:p>
        </w:tc>
        <w:tc>
          <w:tcPr>
            <w:tcW w:w="4149" w:type="dxa"/>
            <w:gridSpan w:val="3"/>
            <w:vAlign w:val="center"/>
          </w:tcPr>
          <w:p w:rsidR="00F748BE" w:rsidRDefault="00F748BE" w:rsidP="00460DE9">
            <w:pPr>
              <w:spacing w:line="500" w:lineRule="exact"/>
              <w:jc w:val="center"/>
              <w:rPr>
                <w:rFonts w:cs="宋体"/>
                <w:b/>
                <w:kern w:val="0"/>
                <w:sz w:val="28"/>
                <w:szCs w:val="28"/>
              </w:rPr>
            </w:pPr>
            <w:r>
              <w:rPr>
                <w:rFonts w:hint="eastAsia"/>
                <w:sz w:val="28"/>
                <w:szCs w:val="28"/>
              </w:rPr>
              <w:t>中科院</w:t>
            </w:r>
            <w:r>
              <w:rPr>
                <w:rFonts w:hint="eastAsia"/>
                <w:sz w:val="28"/>
                <w:szCs w:val="28"/>
              </w:rPr>
              <w:t>J</w:t>
            </w:r>
            <w:r w:rsidRPr="003D7F7D">
              <w:rPr>
                <w:rFonts w:hint="eastAsia"/>
                <w:sz w:val="28"/>
                <w:szCs w:val="28"/>
              </w:rPr>
              <w:t>CR</w:t>
            </w:r>
            <w:r w:rsidRPr="003D7F7D">
              <w:rPr>
                <w:rFonts w:hint="eastAsia"/>
                <w:sz w:val="28"/>
                <w:szCs w:val="28"/>
              </w:rPr>
              <w:t>分区（</w:t>
            </w:r>
            <w:r>
              <w:rPr>
                <w:rFonts w:hint="eastAsia"/>
                <w:sz w:val="28"/>
                <w:szCs w:val="28"/>
              </w:rPr>
              <w:t>按大类分区）</w:t>
            </w:r>
          </w:p>
        </w:tc>
        <w:tc>
          <w:tcPr>
            <w:tcW w:w="1134" w:type="dxa"/>
            <w:vMerge w:val="restart"/>
            <w:vAlign w:val="center"/>
          </w:tcPr>
          <w:p w:rsidR="00F748BE" w:rsidRDefault="00F748BE" w:rsidP="00460DE9">
            <w:pPr>
              <w:spacing w:line="500" w:lineRule="exact"/>
              <w:jc w:val="center"/>
              <w:rPr>
                <w:rFonts w:cs="宋体"/>
                <w:b/>
                <w:kern w:val="0"/>
                <w:sz w:val="28"/>
                <w:szCs w:val="28"/>
              </w:rPr>
            </w:pPr>
            <w:r>
              <w:rPr>
                <w:rFonts w:hint="eastAsia"/>
                <w:sz w:val="28"/>
                <w:szCs w:val="28"/>
              </w:rPr>
              <w:t>EI</w:t>
            </w:r>
            <w:r>
              <w:rPr>
                <w:rFonts w:cs="宋体" w:hint="eastAsia"/>
                <w:kern w:val="0"/>
                <w:sz w:val="28"/>
                <w:szCs w:val="28"/>
              </w:rPr>
              <w:t>期刊</w:t>
            </w:r>
          </w:p>
        </w:tc>
        <w:tc>
          <w:tcPr>
            <w:tcW w:w="992" w:type="dxa"/>
            <w:vMerge w:val="restart"/>
            <w:vAlign w:val="center"/>
          </w:tcPr>
          <w:p w:rsidR="00F748BE" w:rsidRDefault="00F748BE" w:rsidP="00460DE9">
            <w:pPr>
              <w:spacing w:line="400" w:lineRule="exact"/>
              <w:jc w:val="center"/>
              <w:rPr>
                <w:sz w:val="28"/>
                <w:szCs w:val="28"/>
              </w:rPr>
            </w:pPr>
            <w:r>
              <w:rPr>
                <w:rFonts w:hint="eastAsia"/>
                <w:sz w:val="28"/>
                <w:szCs w:val="28"/>
              </w:rPr>
              <w:t>核心刊物</w:t>
            </w:r>
          </w:p>
        </w:tc>
        <w:tc>
          <w:tcPr>
            <w:tcW w:w="992" w:type="dxa"/>
            <w:vMerge w:val="restart"/>
            <w:vAlign w:val="center"/>
          </w:tcPr>
          <w:p w:rsidR="00F748BE" w:rsidRDefault="00F748BE" w:rsidP="00460DE9">
            <w:pPr>
              <w:spacing w:line="400" w:lineRule="exact"/>
              <w:jc w:val="center"/>
              <w:rPr>
                <w:sz w:val="28"/>
                <w:szCs w:val="28"/>
              </w:rPr>
            </w:pPr>
            <w:r>
              <w:rPr>
                <w:rFonts w:hint="eastAsia"/>
                <w:sz w:val="28"/>
                <w:szCs w:val="28"/>
              </w:rPr>
              <w:t>专著</w:t>
            </w:r>
          </w:p>
        </w:tc>
        <w:tc>
          <w:tcPr>
            <w:tcW w:w="993" w:type="dxa"/>
            <w:vMerge w:val="restart"/>
            <w:vAlign w:val="center"/>
          </w:tcPr>
          <w:p w:rsidR="00F748BE" w:rsidRDefault="00F748BE" w:rsidP="00460DE9">
            <w:pPr>
              <w:spacing w:line="400" w:lineRule="exact"/>
              <w:jc w:val="center"/>
              <w:rPr>
                <w:sz w:val="28"/>
                <w:szCs w:val="28"/>
              </w:rPr>
            </w:pPr>
            <w:r>
              <w:rPr>
                <w:rFonts w:hint="eastAsia"/>
                <w:sz w:val="28"/>
                <w:szCs w:val="28"/>
              </w:rPr>
              <w:t>公开刊物</w:t>
            </w:r>
          </w:p>
        </w:tc>
      </w:tr>
      <w:tr w:rsidR="00F748BE" w:rsidTr="00460DE9">
        <w:trPr>
          <w:trHeight w:val="572"/>
          <w:jc w:val="center"/>
        </w:trPr>
        <w:tc>
          <w:tcPr>
            <w:tcW w:w="1469" w:type="dxa"/>
            <w:vMerge/>
            <w:vAlign w:val="center"/>
          </w:tcPr>
          <w:p w:rsidR="00F748BE" w:rsidRDefault="00F748BE" w:rsidP="00460DE9">
            <w:pPr>
              <w:spacing w:line="500" w:lineRule="exact"/>
              <w:ind w:left="193" w:hangingChars="69" w:hanging="193"/>
              <w:jc w:val="center"/>
              <w:rPr>
                <w:rFonts w:cs="宋体"/>
                <w:kern w:val="0"/>
                <w:sz w:val="28"/>
                <w:szCs w:val="28"/>
              </w:rPr>
            </w:pPr>
          </w:p>
        </w:tc>
        <w:tc>
          <w:tcPr>
            <w:tcW w:w="1456" w:type="dxa"/>
            <w:vAlign w:val="center"/>
          </w:tcPr>
          <w:p w:rsidR="00F748BE" w:rsidRDefault="00F748BE" w:rsidP="00460DE9">
            <w:pPr>
              <w:spacing w:line="500" w:lineRule="exact"/>
              <w:jc w:val="center"/>
              <w:rPr>
                <w:rFonts w:cs="宋体"/>
                <w:kern w:val="0"/>
                <w:sz w:val="28"/>
                <w:szCs w:val="28"/>
              </w:rPr>
            </w:pPr>
            <w:r>
              <w:rPr>
                <w:rFonts w:cs="宋体"/>
                <w:kern w:val="0"/>
                <w:sz w:val="28"/>
                <w:szCs w:val="28"/>
              </w:rPr>
              <w:t>JCR1</w:t>
            </w:r>
            <w:r>
              <w:rPr>
                <w:rFonts w:cs="宋体" w:hint="eastAsia"/>
                <w:kern w:val="0"/>
                <w:sz w:val="28"/>
                <w:szCs w:val="28"/>
              </w:rPr>
              <w:t>区、</w:t>
            </w:r>
            <w:r>
              <w:rPr>
                <w:rFonts w:cs="宋体" w:hint="eastAsia"/>
                <w:kern w:val="0"/>
                <w:sz w:val="28"/>
                <w:szCs w:val="28"/>
              </w:rPr>
              <w:t>Top</w:t>
            </w:r>
            <w:r>
              <w:rPr>
                <w:rFonts w:cs="宋体" w:hint="eastAsia"/>
                <w:kern w:val="0"/>
                <w:sz w:val="28"/>
                <w:szCs w:val="28"/>
              </w:rPr>
              <w:t>期刊</w:t>
            </w:r>
          </w:p>
        </w:tc>
        <w:tc>
          <w:tcPr>
            <w:tcW w:w="992" w:type="dxa"/>
            <w:vAlign w:val="center"/>
          </w:tcPr>
          <w:p w:rsidR="00F748BE" w:rsidRDefault="00F748BE" w:rsidP="00460DE9">
            <w:pPr>
              <w:spacing w:line="500" w:lineRule="exact"/>
              <w:jc w:val="center"/>
              <w:rPr>
                <w:rFonts w:cs="宋体"/>
                <w:kern w:val="0"/>
                <w:sz w:val="28"/>
                <w:szCs w:val="28"/>
              </w:rPr>
            </w:pPr>
            <w:r>
              <w:rPr>
                <w:rFonts w:cs="宋体" w:hint="eastAsia"/>
                <w:kern w:val="0"/>
                <w:sz w:val="28"/>
                <w:szCs w:val="28"/>
              </w:rPr>
              <w:t>JCR2</w:t>
            </w:r>
            <w:r>
              <w:rPr>
                <w:rFonts w:cs="宋体" w:hint="eastAsia"/>
                <w:kern w:val="0"/>
                <w:sz w:val="28"/>
                <w:szCs w:val="28"/>
              </w:rPr>
              <w:t>区</w:t>
            </w:r>
          </w:p>
        </w:tc>
        <w:tc>
          <w:tcPr>
            <w:tcW w:w="1701" w:type="dxa"/>
            <w:vAlign w:val="center"/>
          </w:tcPr>
          <w:p w:rsidR="00F748BE" w:rsidRDefault="00F748BE" w:rsidP="00460DE9">
            <w:pPr>
              <w:spacing w:line="500" w:lineRule="exact"/>
              <w:jc w:val="center"/>
              <w:rPr>
                <w:rFonts w:cs="宋体"/>
                <w:kern w:val="0"/>
                <w:sz w:val="28"/>
                <w:szCs w:val="28"/>
              </w:rPr>
            </w:pPr>
            <w:r>
              <w:rPr>
                <w:rFonts w:cs="宋体"/>
                <w:kern w:val="0"/>
                <w:sz w:val="28"/>
                <w:szCs w:val="28"/>
              </w:rPr>
              <w:t>JCR3</w:t>
            </w:r>
            <w:r>
              <w:rPr>
                <w:rFonts w:cs="宋体" w:hint="eastAsia"/>
                <w:kern w:val="0"/>
                <w:sz w:val="28"/>
                <w:szCs w:val="28"/>
              </w:rPr>
              <w:t>区及以下</w:t>
            </w:r>
          </w:p>
        </w:tc>
        <w:tc>
          <w:tcPr>
            <w:tcW w:w="1134" w:type="dxa"/>
            <w:vMerge/>
            <w:vAlign w:val="center"/>
          </w:tcPr>
          <w:p w:rsidR="00F748BE" w:rsidRDefault="00F748BE" w:rsidP="00460DE9">
            <w:pPr>
              <w:spacing w:line="500" w:lineRule="exact"/>
              <w:jc w:val="center"/>
              <w:rPr>
                <w:rFonts w:cs="宋体"/>
                <w:b/>
                <w:kern w:val="0"/>
                <w:sz w:val="28"/>
                <w:szCs w:val="28"/>
              </w:rPr>
            </w:pPr>
          </w:p>
        </w:tc>
        <w:tc>
          <w:tcPr>
            <w:tcW w:w="992" w:type="dxa"/>
            <w:vMerge/>
            <w:vAlign w:val="center"/>
          </w:tcPr>
          <w:p w:rsidR="00F748BE" w:rsidRDefault="00F748BE" w:rsidP="00460DE9">
            <w:pPr>
              <w:spacing w:line="500" w:lineRule="exact"/>
              <w:jc w:val="center"/>
              <w:rPr>
                <w:rFonts w:cs="宋体"/>
                <w:b/>
                <w:kern w:val="0"/>
                <w:sz w:val="28"/>
                <w:szCs w:val="28"/>
              </w:rPr>
            </w:pPr>
          </w:p>
        </w:tc>
        <w:tc>
          <w:tcPr>
            <w:tcW w:w="992" w:type="dxa"/>
            <w:vMerge/>
            <w:vAlign w:val="center"/>
          </w:tcPr>
          <w:p w:rsidR="00F748BE" w:rsidRDefault="00F748BE" w:rsidP="00460DE9">
            <w:pPr>
              <w:spacing w:line="500" w:lineRule="exact"/>
              <w:jc w:val="center"/>
              <w:rPr>
                <w:rFonts w:cs="宋体"/>
                <w:b/>
                <w:kern w:val="0"/>
                <w:sz w:val="28"/>
                <w:szCs w:val="28"/>
              </w:rPr>
            </w:pPr>
          </w:p>
        </w:tc>
        <w:tc>
          <w:tcPr>
            <w:tcW w:w="993" w:type="dxa"/>
            <w:vMerge/>
            <w:vAlign w:val="center"/>
          </w:tcPr>
          <w:p w:rsidR="00F748BE" w:rsidRDefault="00F748BE" w:rsidP="00460DE9">
            <w:pPr>
              <w:spacing w:line="500" w:lineRule="exact"/>
              <w:jc w:val="center"/>
              <w:rPr>
                <w:rFonts w:cs="宋体"/>
                <w:b/>
                <w:kern w:val="0"/>
                <w:sz w:val="28"/>
                <w:szCs w:val="28"/>
              </w:rPr>
            </w:pPr>
          </w:p>
        </w:tc>
      </w:tr>
      <w:tr w:rsidR="00F748BE" w:rsidTr="00460DE9">
        <w:trPr>
          <w:trHeight w:val="566"/>
          <w:jc w:val="center"/>
        </w:trPr>
        <w:tc>
          <w:tcPr>
            <w:tcW w:w="1469" w:type="dxa"/>
            <w:vAlign w:val="center"/>
          </w:tcPr>
          <w:p w:rsidR="00F748BE" w:rsidRDefault="00F748BE" w:rsidP="00460DE9">
            <w:pPr>
              <w:spacing w:line="500" w:lineRule="exact"/>
              <w:ind w:leftChars="3" w:left="6"/>
              <w:jc w:val="center"/>
              <w:rPr>
                <w:sz w:val="28"/>
                <w:szCs w:val="28"/>
              </w:rPr>
            </w:pPr>
            <w:r>
              <w:rPr>
                <w:sz w:val="28"/>
                <w:szCs w:val="28"/>
              </w:rPr>
              <w:t>200</w:t>
            </w:r>
            <w:r>
              <w:rPr>
                <w:rFonts w:hint="eastAsia"/>
                <w:sz w:val="28"/>
                <w:szCs w:val="28"/>
              </w:rPr>
              <w:t>分</w:t>
            </w:r>
          </w:p>
        </w:tc>
        <w:tc>
          <w:tcPr>
            <w:tcW w:w="1456" w:type="dxa"/>
            <w:vAlign w:val="center"/>
          </w:tcPr>
          <w:p w:rsidR="00F748BE" w:rsidRDefault="00F748BE" w:rsidP="00460DE9">
            <w:pPr>
              <w:spacing w:line="500" w:lineRule="exact"/>
              <w:jc w:val="center"/>
              <w:rPr>
                <w:rFonts w:cs="宋体"/>
                <w:kern w:val="0"/>
                <w:sz w:val="28"/>
                <w:szCs w:val="28"/>
              </w:rPr>
            </w:pPr>
            <w:r>
              <w:rPr>
                <w:rFonts w:hint="eastAsia"/>
                <w:sz w:val="28"/>
                <w:szCs w:val="28"/>
              </w:rPr>
              <w:t>100</w:t>
            </w:r>
            <w:r>
              <w:rPr>
                <w:rFonts w:cs="宋体" w:hint="eastAsia"/>
                <w:kern w:val="0"/>
                <w:sz w:val="28"/>
                <w:szCs w:val="28"/>
              </w:rPr>
              <w:t>分</w:t>
            </w:r>
          </w:p>
        </w:tc>
        <w:tc>
          <w:tcPr>
            <w:tcW w:w="992" w:type="dxa"/>
            <w:vAlign w:val="center"/>
          </w:tcPr>
          <w:p w:rsidR="00F748BE" w:rsidRDefault="00F748BE" w:rsidP="00460DE9">
            <w:pPr>
              <w:spacing w:line="500" w:lineRule="exact"/>
              <w:jc w:val="center"/>
              <w:rPr>
                <w:rFonts w:cs="宋体"/>
                <w:kern w:val="0"/>
                <w:sz w:val="28"/>
                <w:szCs w:val="28"/>
              </w:rPr>
            </w:pPr>
            <w:r>
              <w:rPr>
                <w:rFonts w:cs="宋体" w:hint="eastAsia"/>
                <w:kern w:val="0"/>
                <w:sz w:val="28"/>
                <w:szCs w:val="28"/>
              </w:rPr>
              <w:t>80</w:t>
            </w:r>
            <w:r>
              <w:rPr>
                <w:rFonts w:cs="宋体" w:hint="eastAsia"/>
                <w:kern w:val="0"/>
                <w:sz w:val="28"/>
                <w:szCs w:val="28"/>
              </w:rPr>
              <w:t>分</w:t>
            </w:r>
          </w:p>
        </w:tc>
        <w:tc>
          <w:tcPr>
            <w:tcW w:w="1701" w:type="dxa"/>
            <w:vAlign w:val="center"/>
          </w:tcPr>
          <w:p w:rsidR="00F748BE" w:rsidRDefault="00F748BE" w:rsidP="00460DE9">
            <w:pPr>
              <w:spacing w:line="500" w:lineRule="exact"/>
              <w:jc w:val="center"/>
              <w:rPr>
                <w:rFonts w:cs="宋体"/>
                <w:kern w:val="0"/>
                <w:sz w:val="28"/>
                <w:szCs w:val="28"/>
              </w:rPr>
            </w:pPr>
            <w:r>
              <w:rPr>
                <w:rFonts w:cs="宋体" w:hint="eastAsia"/>
                <w:kern w:val="0"/>
                <w:sz w:val="28"/>
                <w:szCs w:val="28"/>
              </w:rPr>
              <w:t>40</w:t>
            </w:r>
            <w:r>
              <w:rPr>
                <w:rFonts w:cs="宋体" w:hint="eastAsia"/>
                <w:kern w:val="0"/>
                <w:sz w:val="28"/>
                <w:szCs w:val="28"/>
              </w:rPr>
              <w:t>分</w:t>
            </w:r>
          </w:p>
        </w:tc>
        <w:tc>
          <w:tcPr>
            <w:tcW w:w="1134" w:type="dxa"/>
            <w:vAlign w:val="center"/>
          </w:tcPr>
          <w:p w:rsidR="00F748BE" w:rsidRDefault="00F748BE" w:rsidP="00460DE9">
            <w:pPr>
              <w:spacing w:line="500" w:lineRule="exact"/>
              <w:jc w:val="center"/>
              <w:rPr>
                <w:sz w:val="28"/>
                <w:szCs w:val="28"/>
              </w:rPr>
            </w:pPr>
            <w:r>
              <w:rPr>
                <w:rFonts w:hint="eastAsia"/>
                <w:sz w:val="28"/>
                <w:szCs w:val="28"/>
              </w:rPr>
              <w:t>20</w:t>
            </w:r>
            <w:r>
              <w:rPr>
                <w:rFonts w:hint="eastAsia"/>
                <w:sz w:val="28"/>
                <w:szCs w:val="28"/>
              </w:rPr>
              <w:t>分</w:t>
            </w:r>
          </w:p>
        </w:tc>
        <w:tc>
          <w:tcPr>
            <w:tcW w:w="992" w:type="dxa"/>
            <w:vAlign w:val="center"/>
          </w:tcPr>
          <w:p w:rsidR="00F748BE" w:rsidRDefault="00F748BE" w:rsidP="00460DE9">
            <w:pPr>
              <w:spacing w:line="500" w:lineRule="exact"/>
              <w:jc w:val="center"/>
              <w:rPr>
                <w:sz w:val="28"/>
                <w:szCs w:val="28"/>
              </w:rPr>
            </w:pPr>
            <w:r>
              <w:rPr>
                <w:rFonts w:hint="eastAsia"/>
                <w:sz w:val="28"/>
                <w:szCs w:val="28"/>
              </w:rPr>
              <w:t>10</w:t>
            </w:r>
            <w:r>
              <w:rPr>
                <w:rFonts w:hint="eastAsia"/>
                <w:sz w:val="28"/>
                <w:szCs w:val="28"/>
              </w:rPr>
              <w:t>分</w:t>
            </w:r>
          </w:p>
        </w:tc>
        <w:tc>
          <w:tcPr>
            <w:tcW w:w="992" w:type="dxa"/>
            <w:vAlign w:val="center"/>
          </w:tcPr>
          <w:p w:rsidR="00F748BE" w:rsidRDefault="00F748BE" w:rsidP="00460DE9">
            <w:pPr>
              <w:spacing w:line="500" w:lineRule="exact"/>
              <w:jc w:val="center"/>
              <w:rPr>
                <w:sz w:val="28"/>
                <w:szCs w:val="28"/>
              </w:rPr>
            </w:pPr>
            <w:r>
              <w:rPr>
                <w:rFonts w:hint="eastAsia"/>
                <w:sz w:val="28"/>
                <w:szCs w:val="28"/>
              </w:rPr>
              <w:t>4</w:t>
            </w:r>
            <w:r>
              <w:rPr>
                <w:rFonts w:hint="eastAsia"/>
                <w:sz w:val="28"/>
                <w:szCs w:val="28"/>
              </w:rPr>
              <w:t>分</w:t>
            </w:r>
          </w:p>
        </w:tc>
        <w:tc>
          <w:tcPr>
            <w:tcW w:w="993" w:type="dxa"/>
            <w:vAlign w:val="center"/>
          </w:tcPr>
          <w:p w:rsidR="00F748BE" w:rsidRDefault="00F748BE" w:rsidP="00460DE9">
            <w:pPr>
              <w:spacing w:line="500" w:lineRule="exact"/>
              <w:jc w:val="center"/>
              <w:rPr>
                <w:rFonts w:cs="宋体"/>
                <w:kern w:val="0"/>
                <w:sz w:val="28"/>
                <w:szCs w:val="28"/>
              </w:rPr>
            </w:pPr>
            <w:r>
              <w:rPr>
                <w:rFonts w:hint="eastAsia"/>
                <w:sz w:val="28"/>
                <w:szCs w:val="28"/>
              </w:rPr>
              <w:t>2</w:t>
            </w:r>
            <w:r>
              <w:rPr>
                <w:rFonts w:hint="eastAsia"/>
                <w:sz w:val="28"/>
                <w:szCs w:val="28"/>
              </w:rPr>
              <w:t>分</w:t>
            </w:r>
          </w:p>
        </w:tc>
      </w:tr>
    </w:tbl>
    <w:p w:rsidR="00F748BE" w:rsidRDefault="00F748BE" w:rsidP="00262B51">
      <w:pPr>
        <w:spacing w:line="500" w:lineRule="exact"/>
        <w:rPr>
          <w:rFonts w:cs="宋体"/>
          <w:b/>
          <w:kern w:val="0"/>
          <w:sz w:val="28"/>
          <w:szCs w:val="28"/>
        </w:rPr>
      </w:pPr>
      <w:r>
        <w:rPr>
          <w:rFonts w:cs="宋体" w:hint="eastAsia"/>
          <w:b/>
          <w:kern w:val="0"/>
          <w:sz w:val="28"/>
          <w:szCs w:val="28"/>
        </w:rPr>
        <w:t>期刊论文计分相关说明：</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1</w:t>
      </w:r>
      <w:r>
        <w:rPr>
          <w:rFonts w:cs="宋体" w:hint="eastAsia"/>
          <w:kern w:val="0"/>
          <w:sz w:val="28"/>
          <w:szCs w:val="28"/>
        </w:rPr>
        <w:t>）所有计分成果须是以电子科技大学为第一完成单位或共同完成单位，且必须和学科相关，否则不予统计。</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2</w:t>
      </w:r>
      <w:r>
        <w:rPr>
          <w:rFonts w:cs="宋体" w:hint="eastAsia"/>
          <w:kern w:val="0"/>
          <w:sz w:val="28"/>
          <w:szCs w:val="28"/>
        </w:rPr>
        <w:t>）成果的前五名作者（包含老师排序）可以加分，第六及以后作者不加分。第一学生作者之前的老师必须为学生所在团队老师，否则不予统计。</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3</w:t>
      </w:r>
      <w:r>
        <w:rPr>
          <w:rFonts w:cs="宋体" w:hint="eastAsia"/>
          <w:kern w:val="0"/>
          <w:sz w:val="28"/>
          <w:szCs w:val="28"/>
        </w:rPr>
        <w:t>）前五名作者中学生完成人单独排序（不含老师）。论文内学生作者加分说明（不区分博士、硕士）：</w:t>
      </w:r>
    </w:p>
    <w:p w:rsidR="00F748BE" w:rsidRDefault="00F748BE" w:rsidP="00F748BE">
      <w:pPr>
        <w:pStyle w:val="1"/>
        <w:numPr>
          <w:ilvl w:val="0"/>
          <w:numId w:val="7"/>
        </w:numPr>
        <w:spacing w:line="480" w:lineRule="exact"/>
        <w:ind w:firstLineChars="0"/>
        <w:rPr>
          <w:rFonts w:cs="宋体"/>
          <w:kern w:val="0"/>
          <w:sz w:val="28"/>
          <w:szCs w:val="28"/>
        </w:rPr>
      </w:pPr>
      <w:r>
        <w:rPr>
          <w:rFonts w:cs="宋体" w:hint="eastAsia"/>
          <w:kern w:val="0"/>
          <w:sz w:val="28"/>
          <w:szCs w:val="28"/>
        </w:rPr>
        <w:t>有</w:t>
      </w:r>
      <w:r>
        <w:rPr>
          <w:rFonts w:cs="宋体"/>
          <w:kern w:val="0"/>
          <w:sz w:val="28"/>
          <w:szCs w:val="28"/>
        </w:rPr>
        <w:t>1</w:t>
      </w:r>
      <w:r>
        <w:rPr>
          <w:rFonts w:cs="宋体" w:hint="eastAsia"/>
          <w:kern w:val="0"/>
          <w:sz w:val="28"/>
          <w:szCs w:val="28"/>
        </w:rPr>
        <w:t>名学生作者，则该学生</w:t>
      </w:r>
      <w:proofErr w:type="gramStart"/>
      <w:r>
        <w:rPr>
          <w:rFonts w:cs="宋体" w:hint="eastAsia"/>
          <w:kern w:val="0"/>
          <w:sz w:val="28"/>
          <w:szCs w:val="28"/>
        </w:rPr>
        <w:t>加成果</w:t>
      </w:r>
      <w:proofErr w:type="gramEnd"/>
      <w:r>
        <w:rPr>
          <w:rFonts w:cs="宋体" w:hint="eastAsia"/>
          <w:kern w:val="0"/>
          <w:sz w:val="28"/>
          <w:szCs w:val="28"/>
        </w:rPr>
        <w:t>总分；</w:t>
      </w:r>
    </w:p>
    <w:p w:rsidR="00F748BE" w:rsidRDefault="00F748BE" w:rsidP="00F748BE">
      <w:pPr>
        <w:pStyle w:val="1"/>
        <w:numPr>
          <w:ilvl w:val="0"/>
          <w:numId w:val="7"/>
        </w:numPr>
        <w:spacing w:line="480" w:lineRule="exact"/>
        <w:ind w:firstLineChars="0"/>
        <w:rPr>
          <w:rFonts w:cs="宋体"/>
          <w:kern w:val="0"/>
          <w:sz w:val="28"/>
          <w:szCs w:val="28"/>
        </w:rPr>
      </w:pPr>
      <w:r>
        <w:rPr>
          <w:rFonts w:cs="宋体" w:hint="eastAsia"/>
          <w:kern w:val="0"/>
          <w:sz w:val="28"/>
          <w:szCs w:val="28"/>
        </w:rPr>
        <w:t>有</w:t>
      </w:r>
      <w:r>
        <w:rPr>
          <w:rFonts w:cs="宋体"/>
          <w:kern w:val="0"/>
          <w:sz w:val="28"/>
          <w:szCs w:val="28"/>
        </w:rPr>
        <w:t>2</w:t>
      </w:r>
      <w:r>
        <w:rPr>
          <w:rFonts w:cs="宋体" w:hint="eastAsia"/>
          <w:kern w:val="0"/>
          <w:sz w:val="28"/>
          <w:szCs w:val="28"/>
        </w:rPr>
        <w:t>名学生作者，第一学生作者</w:t>
      </w:r>
      <w:proofErr w:type="gramStart"/>
      <w:r>
        <w:rPr>
          <w:rFonts w:cs="宋体" w:hint="eastAsia"/>
          <w:kern w:val="0"/>
          <w:sz w:val="28"/>
          <w:szCs w:val="28"/>
        </w:rPr>
        <w:t>加成果</w:t>
      </w:r>
      <w:proofErr w:type="gramEnd"/>
      <w:r>
        <w:rPr>
          <w:rFonts w:cs="宋体" w:hint="eastAsia"/>
          <w:kern w:val="0"/>
          <w:sz w:val="28"/>
          <w:szCs w:val="28"/>
        </w:rPr>
        <w:t>总分的</w:t>
      </w:r>
      <w:r>
        <w:rPr>
          <w:rFonts w:cs="宋体"/>
          <w:kern w:val="0"/>
          <w:sz w:val="28"/>
          <w:szCs w:val="28"/>
        </w:rPr>
        <w:t>70%</w:t>
      </w:r>
      <w:r>
        <w:rPr>
          <w:rFonts w:cs="宋体" w:hint="eastAsia"/>
          <w:kern w:val="0"/>
          <w:sz w:val="28"/>
          <w:szCs w:val="28"/>
        </w:rPr>
        <w:t>，第二学生作者加</w:t>
      </w:r>
      <w:r>
        <w:rPr>
          <w:rFonts w:cs="宋体"/>
          <w:kern w:val="0"/>
          <w:sz w:val="28"/>
          <w:szCs w:val="28"/>
        </w:rPr>
        <w:t>30%</w:t>
      </w:r>
      <w:r>
        <w:rPr>
          <w:rFonts w:cs="宋体" w:hint="eastAsia"/>
          <w:kern w:val="0"/>
          <w:sz w:val="28"/>
          <w:szCs w:val="28"/>
        </w:rPr>
        <w:t>；</w:t>
      </w:r>
    </w:p>
    <w:p w:rsidR="00F748BE" w:rsidRDefault="00F748BE" w:rsidP="00F748BE">
      <w:pPr>
        <w:pStyle w:val="1"/>
        <w:numPr>
          <w:ilvl w:val="0"/>
          <w:numId w:val="7"/>
        </w:numPr>
        <w:spacing w:line="480" w:lineRule="exact"/>
        <w:ind w:firstLineChars="0"/>
        <w:rPr>
          <w:rFonts w:cs="宋体"/>
          <w:kern w:val="0"/>
          <w:sz w:val="28"/>
          <w:szCs w:val="28"/>
        </w:rPr>
      </w:pPr>
      <w:r>
        <w:rPr>
          <w:rFonts w:cs="宋体" w:hint="eastAsia"/>
          <w:kern w:val="0"/>
          <w:sz w:val="28"/>
          <w:szCs w:val="28"/>
        </w:rPr>
        <w:t>有</w:t>
      </w:r>
      <w:r>
        <w:rPr>
          <w:rFonts w:cs="宋体"/>
          <w:kern w:val="0"/>
          <w:sz w:val="28"/>
          <w:szCs w:val="28"/>
        </w:rPr>
        <w:t>3</w:t>
      </w:r>
      <w:r>
        <w:rPr>
          <w:rFonts w:cs="宋体" w:hint="eastAsia"/>
          <w:kern w:val="0"/>
          <w:sz w:val="28"/>
          <w:szCs w:val="28"/>
        </w:rPr>
        <w:t>名学生作者，第一学生作者</w:t>
      </w:r>
      <w:proofErr w:type="gramStart"/>
      <w:r>
        <w:rPr>
          <w:rFonts w:cs="宋体" w:hint="eastAsia"/>
          <w:kern w:val="0"/>
          <w:sz w:val="28"/>
          <w:szCs w:val="28"/>
        </w:rPr>
        <w:t>加成果</w:t>
      </w:r>
      <w:proofErr w:type="gramEnd"/>
      <w:r>
        <w:rPr>
          <w:rFonts w:cs="宋体" w:hint="eastAsia"/>
          <w:kern w:val="0"/>
          <w:sz w:val="28"/>
          <w:szCs w:val="28"/>
        </w:rPr>
        <w:t>总分的</w:t>
      </w:r>
      <w:r>
        <w:rPr>
          <w:rFonts w:cs="宋体" w:hint="eastAsia"/>
          <w:kern w:val="0"/>
          <w:sz w:val="28"/>
          <w:szCs w:val="28"/>
        </w:rPr>
        <w:t>6</w:t>
      </w:r>
      <w:r>
        <w:rPr>
          <w:rFonts w:cs="宋体"/>
          <w:kern w:val="0"/>
          <w:sz w:val="28"/>
          <w:szCs w:val="28"/>
        </w:rPr>
        <w:t>0%</w:t>
      </w:r>
      <w:r>
        <w:rPr>
          <w:rFonts w:cs="宋体" w:hint="eastAsia"/>
          <w:kern w:val="0"/>
          <w:sz w:val="28"/>
          <w:szCs w:val="28"/>
        </w:rPr>
        <w:t>，第二学生作者加</w:t>
      </w:r>
      <w:r>
        <w:rPr>
          <w:rFonts w:cs="宋体"/>
          <w:kern w:val="0"/>
          <w:sz w:val="28"/>
          <w:szCs w:val="28"/>
        </w:rPr>
        <w:t>30%</w:t>
      </w:r>
      <w:r>
        <w:rPr>
          <w:rFonts w:cs="宋体" w:hint="eastAsia"/>
          <w:kern w:val="0"/>
          <w:sz w:val="28"/>
          <w:szCs w:val="28"/>
        </w:rPr>
        <w:t>，第三学生作者加</w:t>
      </w:r>
      <w:r>
        <w:rPr>
          <w:rFonts w:cs="宋体" w:hint="eastAsia"/>
          <w:kern w:val="0"/>
          <w:sz w:val="28"/>
          <w:szCs w:val="28"/>
        </w:rPr>
        <w:t>1</w:t>
      </w:r>
      <w:r>
        <w:rPr>
          <w:rFonts w:cs="宋体"/>
          <w:kern w:val="0"/>
          <w:sz w:val="28"/>
          <w:szCs w:val="28"/>
        </w:rPr>
        <w:t>0%</w:t>
      </w:r>
      <w:r>
        <w:rPr>
          <w:rFonts w:cs="宋体" w:hint="eastAsia"/>
          <w:kern w:val="0"/>
          <w:sz w:val="28"/>
          <w:szCs w:val="28"/>
        </w:rPr>
        <w:t>。</w:t>
      </w:r>
    </w:p>
    <w:p w:rsidR="00F748BE" w:rsidRDefault="00F748BE" w:rsidP="00F748BE">
      <w:pPr>
        <w:pStyle w:val="1"/>
        <w:numPr>
          <w:ilvl w:val="0"/>
          <w:numId w:val="7"/>
        </w:numPr>
        <w:spacing w:line="480" w:lineRule="exact"/>
        <w:ind w:firstLineChars="0"/>
        <w:rPr>
          <w:rFonts w:cs="宋体"/>
          <w:kern w:val="0"/>
          <w:sz w:val="28"/>
          <w:szCs w:val="28"/>
        </w:rPr>
      </w:pPr>
      <w:r>
        <w:rPr>
          <w:rFonts w:cs="宋体" w:hint="eastAsia"/>
          <w:kern w:val="0"/>
          <w:sz w:val="28"/>
          <w:szCs w:val="28"/>
        </w:rPr>
        <w:t>第四及</w:t>
      </w:r>
      <w:r>
        <w:rPr>
          <w:rFonts w:cs="宋体"/>
          <w:kern w:val="0"/>
          <w:sz w:val="28"/>
          <w:szCs w:val="28"/>
        </w:rPr>
        <w:t>之后</w:t>
      </w:r>
      <w:r>
        <w:rPr>
          <w:rFonts w:cs="宋体" w:hint="eastAsia"/>
          <w:kern w:val="0"/>
          <w:sz w:val="28"/>
          <w:szCs w:val="28"/>
        </w:rPr>
        <w:t>学生作者不加分。</w:t>
      </w:r>
    </w:p>
    <w:p w:rsidR="00F748BE" w:rsidRDefault="00F748BE" w:rsidP="00F748BE">
      <w:pPr>
        <w:pStyle w:val="1"/>
        <w:numPr>
          <w:ilvl w:val="0"/>
          <w:numId w:val="7"/>
        </w:numPr>
        <w:spacing w:line="480" w:lineRule="exact"/>
        <w:ind w:firstLineChars="0"/>
        <w:rPr>
          <w:rFonts w:cs="宋体"/>
          <w:kern w:val="0"/>
          <w:sz w:val="28"/>
          <w:szCs w:val="28"/>
        </w:rPr>
      </w:pPr>
      <w:r>
        <w:rPr>
          <w:rFonts w:cs="宋体" w:hint="eastAsia"/>
          <w:kern w:val="0"/>
          <w:sz w:val="28"/>
          <w:szCs w:val="28"/>
        </w:rPr>
        <w:t>以论文录用时间确定作者身份。学生作者加分按比例确定，加分不得转让他人。</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4</w:t>
      </w:r>
      <w:r>
        <w:rPr>
          <w:rFonts w:cs="宋体" w:hint="eastAsia"/>
          <w:kern w:val="0"/>
          <w:sz w:val="28"/>
          <w:szCs w:val="28"/>
        </w:rPr>
        <w:t>）已录用论文提供录用通知、</w:t>
      </w:r>
      <w:r>
        <w:rPr>
          <w:rFonts w:hint="eastAsia"/>
          <w:sz w:val="28"/>
          <w:szCs w:val="28"/>
        </w:rPr>
        <w:t>费用收据、论文首页（需包含前五名作者信息）、刊物等级证明。已发表论文提供刊物封面、刊物目录和论文首页（需包含前五名作者信息）、刊物等级证明。</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lastRenderedPageBreak/>
        <w:t>（</w:t>
      </w:r>
      <w:r>
        <w:rPr>
          <w:rFonts w:cs="宋体" w:hint="eastAsia"/>
          <w:kern w:val="0"/>
          <w:sz w:val="28"/>
          <w:szCs w:val="28"/>
        </w:rPr>
        <w:t>5</w:t>
      </w:r>
      <w:r>
        <w:rPr>
          <w:rFonts w:cs="宋体" w:hint="eastAsia"/>
          <w:kern w:val="0"/>
          <w:sz w:val="28"/>
          <w:szCs w:val="28"/>
        </w:rPr>
        <w:t>）</w:t>
      </w:r>
      <w:r>
        <w:rPr>
          <w:rFonts w:cs="宋体" w:hint="eastAsia"/>
          <w:kern w:val="0"/>
          <w:sz w:val="28"/>
          <w:szCs w:val="28"/>
        </w:rPr>
        <w:t>JCR</w:t>
      </w:r>
      <w:r>
        <w:rPr>
          <w:rFonts w:cs="宋体" w:hint="eastAsia"/>
          <w:kern w:val="0"/>
          <w:sz w:val="28"/>
          <w:szCs w:val="28"/>
        </w:rPr>
        <w:t>期刊分区须由图书馆检索报告证明；</w:t>
      </w:r>
      <w:proofErr w:type="gramStart"/>
      <w:r>
        <w:rPr>
          <w:rFonts w:cs="宋体" w:hint="eastAsia"/>
          <w:kern w:val="0"/>
          <w:sz w:val="28"/>
          <w:szCs w:val="28"/>
        </w:rPr>
        <w:t>按文章</w:t>
      </w:r>
      <w:proofErr w:type="gramEnd"/>
      <w:r>
        <w:rPr>
          <w:rFonts w:cs="宋体" w:hint="eastAsia"/>
          <w:kern w:val="0"/>
          <w:sz w:val="28"/>
          <w:szCs w:val="28"/>
        </w:rPr>
        <w:t>证明材料同</w:t>
      </w:r>
      <w:proofErr w:type="gramStart"/>
      <w:r>
        <w:rPr>
          <w:rFonts w:cs="宋体" w:hint="eastAsia"/>
          <w:kern w:val="0"/>
          <w:sz w:val="28"/>
          <w:szCs w:val="28"/>
        </w:rPr>
        <w:t>一</w:t>
      </w:r>
      <w:proofErr w:type="gramEnd"/>
      <w:r>
        <w:rPr>
          <w:rFonts w:cs="宋体" w:hint="eastAsia"/>
          <w:kern w:val="0"/>
          <w:sz w:val="28"/>
          <w:szCs w:val="28"/>
        </w:rPr>
        <w:t>年度的级别认定。</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6</w:t>
      </w:r>
      <w:r>
        <w:rPr>
          <w:rFonts w:cs="宋体" w:hint="eastAsia"/>
          <w:kern w:val="0"/>
          <w:sz w:val="28"/>
          <w:szCs w:val="28"/>
        </w:rPr>
        <w:t>）增刊计分减半；</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7</w:t>
      </w:r>
      <w:r>
        <w:rPr>
          <w:rFonts w:cs="宋体" w:hint="eastAsia"/>
          <w:kern w:val="0"/>
          <w:sz w:val="28"/>
          <w:szCs w:val="28"/>
        </w:rPr>
        <w:t>）不计入博士生发表论文要求的</w:t>
      </w:r>
      <w:r>
        <w:rPr>
          <w:rFonts w:cs="宋体" w:hint="eastAsia"/>
          <w:kern w:val="0"/>
          <w:sz w:val="28"/>
          <w:szCs w:val="28"/>
        </w:rPr>
        <w:t>SCI</w:t>
      </w:r>
      <w:r>
        <w:rPr>
          <w:rFonts w:cs="宋体" w:hint="eastAsia"/>
          <w:kern w:val="0"/>
          <w:sz w:val="28"/>
          <w:szCs w:val="28"/>
        </w:rPr>
        <w:t>和</w:t>
      </w:r>
      <w:r>
        <w:rPr>
          <w:rFonts w:cs="宋体" w:hint="eastAsia"/>
          <w:kern w:val="0"/>
          <w:sz w:val="28"/>
          <w:szCs w:val="28"/>
        </w:rPr>
        <w:t>EI</w:t>
      </w:r>
      <w:r>
        <w:rPr>
          <w:rFonts w:cs="宋体" w:hint="eastAsia"/>
          <w:kern w:val="0"/>
          <w:sz w:val="28"/>
          <w:szCs w:val="28"/>
        </w:rPr>
        <w:t>收录期刊不予认定；</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8</w:t>
      </w:r>
      <w:r>
        <w:rPr>
          <w:rFonts w:cs="宋体" w:hint="eastAsia"/>
          <w:kern w:val="0"/>
          <w:sz w:val="28"/>
          <w:szCs w:val="28"/>
        </w:rPr>
        <w:t>）</w:t>
      </w:r>
      <w:r>
        <w:rPr>
          <w:rFonts w:cs="宋体"/>
          <w:kern w:val="0"/>
          <w:sz w:val="28"/>
          <w:szCs w:val="28"/>
        </w:rPr>
        <w:t>相同</w:t>
      </w:r>
      <w:r>
        <w:rPr>
          <w:rFonts w:cs="宋体" w:hint="eastAsia"/>
          <w:kern w:val="0"/>
          <w:sz w:val="28"/>
          <w:szCs w:val="28"/>
        </w:rPr>
        <w:t>论文</w:t>
      </w:r>
      <w:r>
        <w:rPr>
          <w:rFonts w:cs="宋体"/>
          <w:kern w:val="0"/>
          <w:sz w:val="28"/>
          <w:szCs w:val="28"/>
        </w:rPr>
        <w:t>只计分一次</w:t>
      </w:r>
      <w:r>
        <w:rPr>
          <w:rFonts w:cs="宋体" w:hint="eastAsia"/>
          <w:kern w:val="0"/>
          <w:sz w:val="28"/>
          <w:szCs w:val="28"/>
        </w:rPr>
        <w:t>。</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jc w:val="left"/>
        <w:rPr>
          <w:rFonts w:cs="宋体"/>
          <w:b/>
          <w:kern w:val="0"/>
          <w:sz w:val="28"/>
          <w:szCs w:val="28"/>
        </w:rPr>
      </w:pPr>
      <w:r>
        <w:rPr>
          <w:rFonts w:cs="宋体" w:hint="eastAsia"/>
          <w:b/>
          <w:kern w:val="0"/>
          <w:sz w:val="28"/>
          <w:szCs w:val="28"/>
        </w:rPr>
        <w:t>（二）、会议论文计分</w:t>
      </w:r>
    </w:p>
    <w:tbl>
      <w:tblPr>
        <w:tblW w:w="8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2453"/>
        <w:gridCol w:w="992"/>
        <w:gridCol w:w="992"/>
        <w:gridCol w:w="865"/>
      </w:tblGrid>
      <w:tr w:rsidR="00F748BE" w:rsidTr="00460DE9">
        <w:trPr>
          <w:jc w:val="center"/>
        </w:trPr>
        <w:tc>
          <w:tcPr>
            <w:tcW w:w="3397" w:type="dxa"/>
            <w:gridSpan w:val="2"/>
            <w:vAlign w:val="center"/>
          </w:tcPr>
          <w:p w:rsidR="00F748BE" w:rsidRDefault="00F748BE" w:rsidP="00460DE9">
            <w:pPr>
              <w:spacing w:line="500" w:lineRule="exact"/>
              <w:jc w:val="center"/>
              <w:rPr>
                <w:rFonts w:cs="宋体"/>
                <w:b/>
                <w:kern w:val="0"/>
                <w:sz w:val="28"/>
                <w:szCs w:val="28"/>
              </w:rPr>
            </w:pPr>
            <w:r>
              <w:rPr>
                <w:rFonts w:hint="eastAsia"/>
                <w:sz w:val="28"/>
                <w:szCs w:val="28"/>
              </w:rPr>
              <w:t>学院学术委员会会议认定</w:t>
            </w:r>
          </w:p>
        </w:tc>
        <w:tc>
          <w:tcPr>
            <w:tcW w:w="2453" w:type="dxa"/>
            <w:vAlign w:val="center"/>
          </w:tcPr>
          <w:p w:rsidR="00F748BE" w:rsidRDefault="00F748BE" w:rsidP="00460DE9">
            <w:pPr>
              <w:spacing w:line="500" w:lineRule="exact"/>
              <w:jc w:val="center"/>
              <w:rPr>
                <w:rFonts w:cs="宋体"/>
                <w:b/>
                <w:kern w:val="0"/>
                <w:sz w:val="28"/>
                <w:szCs w:val="28"/>
              </w:rPr>
            </w:pPr>
            <w:r>
              <w:rPr>
                <w:rFonts w:hint="eastAsia"/>
                <w:sz w:val="28"/>
                <w:szCs w:val="28"/>
              </w:rPr>
              <w:t>EI</w:t>
            </w:r>
            <w:r>
              <w:rPr>
                <w:rFonts w:hint="eastAsia"/>
                <w:sz w:val="28"/>
                <w:szCs w:val="28"/>
              </w:rPr>
              <w:t>检索国际会议</w:t>
            </w:r>
          </w:p>
        </w:tc>
        <w:tc>
          <w:tcPr>
            <w:tcW w:w="992" w:type="dxa"/>
            <w:vMerge w:val="restart"/>
            <w:vAlign w:val="center"/>
          </w:tcPr>
          <w:p w:rsidR="00F748BE" w:rsidRDefault="00F748BE" w:rsidP="00460DE9">
            <w:pPr>
              <w:spacing w:line="400" w:lineRule="exact"/>
              <w:jc w:val="center"/>
              <w:rPr>
                <w:sz w:val="28"/>
                <w:szCs w:val="28"/>
              </w:rPr>
            </w:pPr>
            <w:r>
              <w:rPr>
                <w:rFonts w:hint="eastAsia"/>
                <w:sz w:val="28"/>
                <w:szCs w:val="28"/>
              </w:rPr>
              <w:t>国际</w:t>
            </w:r>
          </w:p>
          <w:p w:rsidR="00F748BE" w:rsidRDefault="00F748BE" w:rsidP="00460DE9">
            <w:pPr>
              <w:spacing w:line="400" w:lineRule="exact"/>
              <w:jc w:val="center"/>
              <w:rPr>
                <w:sz w:val="28"/>
                <w:szCs w:val="28"/>
              </w:rPr>
            </w:pPr>
            <w:r>
              <w:rPr>
                <w:rFonts w:hint="eastAsia"/>
                <w:sz w:val="28"/>
                <w:szCs w:val="28"/>
              </w:rPr>
              <w:t>会议</w:t>
            </w:r>
          </w:p>
        </w:tc>
        <w:tc>
          <w:tcPr>
            <w:tcW w:w="992" w:type="dxa"/>
            <w:vMerge w:val="restart"/>
            <w:vAlign w:val="center"/>
          </w:tcPr>
          <w:p w:rsidR="00F748BE" w:rsidRDefault="00F748BE" w:rsidP="00460DE9">
            <w:pPr>
              <w:spacing w:line="400" w:lineRule="exact"/>
              <w:jc w:val="center"/>
              <w:rPr>
                <w:sz w:val="28"/>
                <w:szCs w:val="28"/>
              </w:rPr>
            </w:pPr>
            <w:r>
              <w:rPr>
                <w:rFonts w:hint="eastAsia"/>
                <w:sz w:val="28"/>
                <w:szCs w:val="28"/>
              </w:rPr>
              <w:t>国内</w:t>
            </w:r>
          </w:p>
          <w:p w:rsidR="00F748BE" w:rsidRDefault="00F748BE" w:rsidP="00460DE9">
            <w:pPr>
              <w:spacing w:line="400" w:lineRule="exact"/>
              <w:jc w:val="center"/>
              <w:rPr>
                <w:sz w:val="28"/>
                <w:szCs w:val="28"/>
              </w:rPr>
            </w:pPr>
            <w:r>
              <w:rPr>
                <w:rFonts w:hint="eastAsia"/>
                <w:sz w:val="28"/>
                <w:szCs w:val="28"/>
              </w:rPr>
              <w:t>会议</w:t>
            </w:r>
          </w:p>
        </w:tc>
        <w:tc>
          <w:tcPr>
            <w:tcW w:w="865" w:type="dxa"/>
            <w:vMerge w:val="restart"/>
            <w:vAlign w:val="center"/>
          </w:tcPr>
          <w:p w:rsidR="00F748BE" w:rsidRDefault="00F748BE" w:rsidP="00460DE9">
            <w:pPr>
              <w:spacing w:line="400" w:lineRule="exact"/>
              <w:jc w:val="center"/>
              <w:rPr>
                <w:sz w:val="28"/>
                <w:szCs w:val="28"/>
              </w:rPr>
            </w:pPr>
            <w:r>
              <w:rPr>
                <w:rFonts w:hint="eastAsia"/>
                <w:sz w:val="28"/>
                <w:szCs w:val="28"/>
              </w:rPr>
              <w:t>学院会议</w:t>
            </w:r>
          </w:p>
        </w:tc>
      </w:tr>
      <w:tr w:rsidR="00F748BE" w:rsidTr="00460DE9">
        <w:trPr>
          <w:trHeight w:val="484"/>
          <w:jc w:val="center"/>
        </w:trPr>
        <w:tc>
          <w:tcPr>
            <w:tcW w:w="1696" w:type="dxa"/>
            <w:vAlign w:val="center"/>
          </w:tcPr>
          <w:p w:rsidR="00F748BE" w:rsidRDefault="00F748BE" w:rsidP="00460DE9">
            <w:pPr>
              <w:spacing w:line="500" w:lineRule="exact"/>
              <w:jc w:val="center"/>
              <w:rPr>
                <w:rFonts w:cs="宋体"/>
                <w:kern w:val="0"/>
                <w:sz w:val="28"/>
                <w:szCs w:val="28"/>
              </w:rPr>
            </w:pPr>
            <w:r>
              <w:rPr>
                <w:rFonts w:cs="宋体" w:hint="eastAsia"/>
                <w:kern w:val="0"/>
                <w:sz w:val="28"/>
                <w:szCs w:val="28"/>
              </w:rPr>
              <w:t>一类会议</w:t>
            </w:r>
          </w:p>
        </w:tc>
        <w:tc>
          <w:tcPr>
            <w:tcW w:w="1701" w:type="dxa"/>
            <w:vAlign w:val="center"/>
          </w:tcPr>
          <w:p w:rsidR="00F748BE" w:rsidRDefault="00F748BE" w:rsidP="00460DE9">
            <w:pPr>
              <w:spacing w:line="500" w:lineRule="exact"/>
              <w:jc w:val="center"/>
              <w:rPr>
                <w:rFonts w:cs="宋体"/>
                <w:kern w:val="0"/>
                <w:sz w:val="28"/>
                <w:szCs w:val="28"/>
              </w:rPr>
            </w:pPr>
            <w:r>
              <w:rPr>
                <w:rFonts w:cs="宋体" w:hint="eastAsia"/>
                <w:kern w:val="0"/>
                <w:sz w:val="28"/>
                <w:szCs w:val="28"/>
              </w:rPr>
              <w:t>二类会议</w:t>
            </w:r>
          </w:p>
        </w:tc>
        <w:tc>
          <w:tcPr>
            <w:tcW w:w="2453" w:type="dxa"/>
            <w:vAlign w:val="center"/>
          </w:tcPr>
          <w:p w:rsidR="00F748BE" w:rsidRDefault="00F748BE" w:rsidP="00460DE9">
            <w:pPr>
              <w:spacing w:line="500" w:lineRule="exact"/>
              <w:jc w:val="center"/>
              <w:rPr>
                <w:rFonts w:cs="宋体"/>
                <w:b/>
                <w:kern w:val="0"/>
                <w:sz w:val="28"/>
                <w:szCs w:val="28"/>
              </w:rPr>
            </w:pPr>
            <w:r>
              <w:rPr>
                <w:rFonts w:cs="宋体" w:hint="eastAsia"/>
                <w:kern w:val="0"/>
                <w:sz w:val="28"/>
                <w:szCs w:val="28"/>
              </w:rPr>
              <w:t>论文被检索</w:t>
            </w:r>
          </w:p>
        </w:tc>
        <w:tc>
          <w:tcPr>
            <w:tcW w:w="992" w:type="dxa"/>
            <w:vMerge/>
            <w:vAlign w:val="center"/>
          </w:tcPr>
          <w:p w:rsidR="00F748BE" w:rsidRDefault="00F748BE" w:rsidP="00460DE9">
            <w:pPr>
              <w:spacing w:line="500" w:lineRule="exact"/>
              <w:jc w:val="center"/>
              <w:rPr>
                <w:rFonts w:cs="宋体"/>
                <w:b/>
                <w:kern w:val="0"/>
                <w:sz w:val="28"/>
                <w:szCs w:val="28"/>
              </w:rPr>
            </w:pPr>
          </w:p>
        </w:tc>
        <w:tc>
          <w:tcPr>
            <w:tcW w:w="992" w:type="dxa"/>
            <w:vMerge/>
            <w:vAlign w:val="center"/>
          </w:tcPr>
          <w:p w:rsidR="00F748BE" w:rsidRDefault="00F748BE" w:rsidP="00460DE9">
            <w:pPr>
              <w:spacing w:line="500" w:lineRule="exact"/>
              <w:jc w:val="center"/>
              <w:rPr>
                <w:rFonts w:cs="宋体"/>
                <w:b/>
                <w:kern w:val="0"/>
                <w:sz w:val="28"/>
                <w:szCs w:val="28"/>
              </w:rPr>
            </w:pPr>
          </w:p>
        </w:tc>
        <w:tc>
          <w:tcPr>
            <w:tcW w:w="865" w:type="dxa"/>
            <w:vMerge/>
            <w:vAlign w:val="center"/>
          </w:tcPr>
          <w:p w:rsidR="00F748BE" w:rsidRDefault="00F748BE" w:rsidP="00460DE9">
            <w:pPr>
              <w:spacing w:line="500" w:lineRule="exact"/>
              <w:jc w:val="center"/>
              <w:rPr>
                <w:rFonts w:cs="宋体"/>
                <w:b/>
                <w:kern w:val="0"/>
                <w:sz w:val="28"/>
                <w:szCs w:val="28"/>
              </w:rPr>
            </w:pPr>
          </w:p>
        </w:tc>
      </w:tr>
      <w:tr w:rsidR="00F748BE" w:rsidTr="00460DE9">
        <w:trPr>
          <w:trHeight w:val="828"/>
          <w:jc w:val="center"/>
        </w:trPr>
        <w:tc>
          <w:tcPr>
            <w:tcW w:w="1696" w:type="dxa"/>
            <w:vAlign w:val="center"/>
          </w:tcPr>
          <w:p w:rsidR="00F748BE" w:rsidRDefault="00F748BE" w:rsidP="00460DE9">
            <w:pPr>
              <w:spacing w:line="500" w:lineRule="exact"/>
              <w:jc w:val="center"/>
              <w:rPr>
                <w:rFonts w:cs="宋体"/>
                <w:kern w:val="0"/>
                <w:sz w:val="28"/>
                <w:szCs w:val="28"/>
              </w:rPr>
            </w:pPr>
            <w:r>
              <w:rPr>
                <w:rFonts w:hint="eastAsia"/>
                <w:sz w:val="28"/>
                <w:szCs w:val="28"/>
              </w:rPr>
              <w:t>80</w:t>
            </w:r>
            <w:r>
              <w:rPr>
                <w:rFonts w:hint="eastAsia"/>
                <w:sz w:val="28"/>
                <w:szCs w:val="28"/>
              </w:rPr>
              <w:t>分</w:t>
            </w:r>
          </w:p>
        </w:tc>
        <w:tc>
          <w:tcPr>
            <w:tcW w:w="1701" w:type="dxa"/>
            <w:vAlign w:val="center"/>
          </w:tcPr>
          <w:p w:rsidR="00F748BE" w:rsidRDefault="00F748BE" w:rsidP="00460DE9">
            <w:pPr>
              <w:spacing w:line="500" w:lineRule="exact"/>
              <w:jc w:val="center"/>
              <w:rPr>
                <w:rFonts w:cs="宋体"/>
                <w:kern w:val="0"/>
                <w:sz w:val="28"/>
                <w:szCs w:val="28"/>
              </w:rPr>
            </w:pPr>
            <w:r>
              <w:rPr>
                <w:rFonts w:cs="宋体" w:hint="eastAsia"/>
                <w:kern w:val="0"/>
                <w:sz w:val="28"/>
                <w:szCs w:val="28"/>
              </w:rPr>
              <w:t>40</w:t>
            </w:r>
            <w:r>
              <w:rPr>
                <w:rFonts w:cs="宋体" w:hint="eastAsia"/>
                <w:kern w:val="0"/>
                <w:sz w:val="28"/>
                <w:szCs w:val="28"/>
              </w:rPr>
              <w:t>分</w:t>
            </w:r>
          </w:p>
        </w:tc>
        <w:tc>
          <w:tcPr>
            <w:tcW w:w="2453" w:type="dxa"/>
            <w:vAlign w:val="center"/>
          </w:tcPr>
          <w:p w:rsidR="00F748BE" w:rsidRDefault="00F748BE" w:rsidP="00460DE9">
            <w:pPr>
              <w:spacing w:line="500" w:lineRule="exact"/>
              <w:jc w:val="center"/>
              <w:rPr>
                <w:sz w:val="28"/>
                <w:szCs w:val="28"/>
              </w:rPr>
            </w:pPr>
            <w:r>
              <w:rPr>
                <w:rFonts w:hint="eastAsia"/>
                <w:sz w:val="28"/>
                <w:szCs w:val="28"/>
              </w:rPr>
              <w:t>10</w:t>
            </w:r>
            <w:r>
              <w:rPr>
                <w:rFonts w:hint="eastAsia"/>
                <w:sz w:val="28"/>
                <w:szCs w:val="28"/>
              </w:rPr>
              <w:t>分</w:t>
            </w:r>
          </w:p>
        </w:tc>
        <w:tc>
          <w:tcPr>
            <w:tcW w:w="992" w:type="dxa"/>
            <w:vAlign w:val="center"/>
          </w:tcPr>
          <w:p w:rsidR="00F748BE" w:rsidRDefault="00F748BE" w:rsidP="00460DE9">
            <w:pPr>
              <w:spacing w:line="500" w:lineRule="exact"/>
              <w:jc w:val="center"/>
              <w:rPr>
                <w:rFonts w:cs="宋体"/>
                <w:kern w:val="0"/>
                <w:sz w:val="28"/>
                <w:szCs w:val="28"/>
              </w:rPr>
            </w:pPr>
            <w:r>
              <w:rPr>
                <w:rFonts w:cs="宋体" w:hint="eastAsia"/>
                <w:kern w:val="0"/>
                <w:sz w:val="28"/>
                <w:szCs w:val="28"/>
              </w:rPr>
              <w:t>6</w:t>
            </w:r>
            <w:r>
              <w:rPr>
                <w:rFonts w:hint="eastAsia"/>
                <w:sz w:val="28"/>
                <w:szCs w:val="28"/>
              </w:rPr>
              <w:t>分</w:t>
            </w:r>
          </w:p>
        </w:tc>
        <w:tc>
          <w:tcPr>
            <w:tcW w:w="992" w:type="dxa"/>
            <w:vAlign w:val="center"/>
          </w:tcPr>
          <w:p w:rsidR="00F748BE" w:rsidRDefault="00F748BE" w:rsidP="00460DE9">
            <w:pPr>
              <w:spacing w:line="500" w:lineRule="exact"/>
              <w:jc w:val="center"/>
              <w:rPr>
                <w:rFonts w:cs="宋体"/>
                <w:kern w:val="0"/>
                <w:sz w:val="28"/>
                <w:szCs w:val="28"/>
              </w:rPr>
            </w:pPr>
            <w:r>
              <w:rPr>
                <w:rFonts w:cs="宋体" w:hint="eastAsia"/>
                <w:kern w:val="0"/>
                <w:sz w:val="28"/>
                <w:szCs w:val="28"/>
              </w:rPr>
              <w:t>4</w:t>
            </w:r>
            <w:r>
              <w:rPr>
                <w:rFonts w:hint="eastAsia"/>
                <w:sz w:val="28"/>
                <w:szCs w:val="28"/>
              </w:rPr>
              <w:t>分</w:t>
            </w:r>
          </w:p>
        </w:tc>
        <w:tc>
          <w:tcPr>
            <w:tcW w:w="865" w:type="dxa"/>
            <w:vAlign w:val="center"/>
          </w:tcPr>
          <w:p w:rsidR="00F748BE" w:rsidRDefault="00F748BE" w:rsidP="00460DE9">
            <w:pPr>
              <w:spacing w:line="500" w:lineRule="exact"/>
              <w:jc w:val="center"/>
              <w:rPr>
                <w:rFonts w:cs="宋体"/>
                <w:kern w:val="0"/>
                <w:sz w:val="28"/>
                <w:szCs w:val="28"/>
              </w:rPr>
            </w:pPr>
            <w:r>
              <w:rPr>
                <w:rFonts w:cs="宋体" w:hint="eastAsia"/>
                <w:kern w:val="0"/>
                <w:sz w:val="28"/>
                <w:szCs w:val="28"/>
              </w:rPr>
              <w:t>1</w:t>
            </w:r>
            <w:r>
              <w:rPr>
                <w:rFonts w:cs="宋体" w:hint="eastAsia"/>
                <w:kern w:val="0"/>
                <w:sz w:val="28"/>
                <w:szCs w:val="28"/>
              </w:rPr>
              <w:t>分</w:t>
            </w:r>
          </w:p>
        </w:tc>
      </w:tr>
    </w:tbl>
    <w:p w:rsidR="00F748BE" w:rsidRDefault="00F748BE" w:rsidP="00262B51">
      <w:pPr>
        <w:spacing w:line="480" w:lineRule="exact"/>
        <w:rPr>
          <w:rFonts w:cs="宋体"/>
          <w:b/>
          <w:kern w:val="0"/>
          <w:sz w:val="28"/>
          <w:szCs w:val="28"/>
        </w:rPr>
      </w:pPr>
      <w:r>
        <w:rPr>
          <w:rFonts w:cs="宋体" w:hint="eastAsia"/>
          <w:b/>
          <w:kern w:val="0"/>
          <w:sz w:val="28"/>
          <w:szCs w:val="28"/>
        </w:rPr>
        <w:t>会议论文计分相关说明：</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1</w:t>
      </w:r>
      <w:r>
        <w:rPr>
          <w:rFonts w:cs="宋体" w:hint="eastAsia"/>
          <w:kern w:val="0"/>
          <w:sz w:val="28"/>
          <w:szCs w:val="28"/>
        </w:rPr>
        <w:t>）所有计分成果须是以电子科技大学为第一完成单位或共同完成单位，且必须和学科相关，否则不予统计。</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2</w:t>
      </w:r>
      <w:r>
        <w:rPr>
          <w:rFonts w:cs="宋体" w:hint="eastAsia"/>
          <w:kern w:val="0"/>
          <w:sz w:val="28"/>
          <w:szCs w:val="28"/>
        </w:rPr>
        <w:t>）成果的前五名作者（包含老师排序）可以加分，第六及以后作者不加分。第一学生作者之前的老师必须为学生所在团队老师，否则不予统计。</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3</w:t>
      </w:r>
      <w:r>
        <w:rPr>
          <w:rFonts w:cs="宋体" w:hint="eastAsia"/>
          <w:kern w:val="0"/>
          <w:sz w:val="28"/>
          <w:szCs w:val="28"/>
        </w:rPr>
        <w:t>）前五名作者中学生完成人单独排序（不含老师）。论文内学生作者加分说明（不区分博士、硕士）：</w:t>
      </w:r>
    </w:p>
    <w:p w:rsidR="00F748BE" w:rsidRDefault="00F748BE" w:rsidP="00F748BE">
      <w:pPr>
        <w:pStyle w:val="1"/>
        <w:numPr>
          <w:ilvl w:val="0"/>
          <w:numId w:val="7"/>
        </w:numPr>
        <w:spacing w:line="480" w:lineRule="exact"/>
        <w:ind w:firstLineChars="0"/>
        <w:rPr>
          <w:rFonts w:cs="宋体"/>
          <w:kern w:val="0"/>
          <w:sz w:val="28"/>
          <w:szCs w:val="28"/>
        </w:rPr>
      </w:pPr>
      <w:r>
        <w:rPr>
          <w:rFonts w:cs="宋体" w:hint="eastAsia"/>
          <w:kern w:val="0"/>
          <w:sz w:val="28"/>
          <w:szCs w:val="28"/>
        </w:rPr>
        <w:t>有</w:t>
      </w:r>
      <w:r>
        <w:rPr>
          <w:rFonts w:cs="宋体"/>
          <w:kern w:val="0"/>
          <w:sz w:val="28"/>
          <w:szCs w:val="28"/>
        </w:rPr>
        <w:t>1</w:t>
      </w:r>
      <w:r>
        <w:rPr>
          <w:rFonts w:cs="宋体" w:hint="eastAsia"/>
          <w:kern w:val="0"/>
          <w:sz w:val="28"/>
          <w:szCs w:val="28"/>
        </w:rPr>
        <w:t>名学生作者，则该学生</w:t>
      </w:r>
      <w:proofErr w:type="gramStart"/>
      <w:r>
        <w:rPr>
          <w:rFonts w:cs="宋体" w:hint="eastAsia"/>
          <w:kern w:val="0"/>
          <w:sz w:val="28"/>
          <w:szCs w:val="28"/>
        </w:rPr>
        <w:t>加成果</w:t>
      </w:r>
      <w:proofErr w:type="gramEnd"/>
      <w:r>
        <w:rPr>
          <w:rFonts w:cs="宋体" w:hint="eastAsia"/>
          <w:kern w:val="0"/>
          <w:sz w:val="28"/>
          <w:szCs w:val="28"/>
        </w:rPr>
        <w:t>总分；</w:t>
      </w:r>
    </w:p>
    <w:p w:rsidR="00F748BE" w:rsidRDefault="00F748BE" w:rsidP="00F748BE">
      <w:pPr>
        <w:pStyle w:val="1"/>
        <w:numPr>
          <w:ilvl w:val="0"/>
          <w:numId w:val="7"/>
        </w:numPr>
        <w:spacing w:line="480" w:lineRule="exact"/>
        <w:ind w:firstLineChars="0"/>
        <w:rPr>
          <w:rFonts w:cs="宋体"/>
          <w:kern w:val="0"/>
          <w:sz w:val="28"/>
          <w:szCs w:val="28"/>
        </w:rPr>
      </w:pPr>
      <w:r>
        <w:rPr>
          <w:rFonts w:cs="宋体" w:hint="eastAsia"/>
          <w:kern w:val="0"/>
          <w:sz w:val="28"/>
          <w:szCs w:val="28"/>
        </w:rPr>
        <w:t>有</w:t>
      </w:r>
      <w:r>
        <w:rPr>
          <w:rFonts w:cs="宋体"/>
          <w:kern w:val="0"/>
          <w:sz w:val="28"/>
          <w:szCs w:val="28"/>
        </w:rPr>
        <w:t>2</w:t>
      </w:r>
      <w:r>
        <w:rPr>
          <w:rFonts w:cs="宋体" w:hint="eastAsia"/>
          <w:kern w:val="0"/>
          <w:sz w:val="28"/>
          <w:szCs w:val="28"/>
        </w:rPr>
        <w:t>名学生作者，第一学生作者</w:t>
      </w:r>
      <w:proofErr w:type="gramStart"/>
      <w:r>
        <w:rPr>
          <w:rFonts w:cs="宋体" w:hint="eastAsia"/>
          <w:kern w:val="0"/>
          <w:sz w:val="28"/>
          <w:szCs w:val="28"/>
        </w:rPr>
        <w:t>加成果</w:t>
      </w:r>
      <w:proofErr w:type="gramEnd"/>
      <w:r>
        <w:rPr>
          <w:rFonts w:cs="宋体" w:hint="eastAsia"/>
          <w:kern w:val="0"/>
          <w:sz w:val="28"/>
          <w:szCs w:val="28"/>
        </w:rPr>
        <w:t>总分的</w:t>
      </w:r>
      <w:r>
        <w:rPr>
          <w:rFonts w:cs="宋体"/>
          <w:kern w:val="0"/>
          <w:sz w:val="28"/>
          <w:szCs w:val="28"/>
        </w:rPr>
        <w:t>70%</w:t>
      </w:r>
      <w:r>
        <w:rPr>
          <w:rFonts w:cs="宋体" w:hint="eastAsia"/>
          <w:kern w:val="0"/>
          <w:sz w:val="28"/>
          <w:szCs w:val="28"/>
        </w:rPr>
        <w:t>，第二学生作者加</w:t>
      </w:r>
      <w:r>
        <w:rPr>
          <w:rFonts w:cs="宋体"/>
          <w:kern w:val="0"/>
          <w:sz w:val="28"/>
          <w:szCs w:val="28"/>
        </w:rPr>
        <w:t>30%</w:t>
      </w:r>
      <w:r>
        <w:rPr>
          <w:rFonts w:cs="宋体" w:hint="eastAsia"/>
          <w:kern w:val="0"/>
          <w:sz w:val="28"/>
          <w:szCs w:val="28"/>
        </w:rPr>
        <w:t>；</w:t>
      </w:r>
    </w:p>
    <w:p w:rsidR="00F748BE" w:rsidRDefault="00F748BE" w:rsidP="00F748BE">
      <w:pPr>
        <w:pStyle w:val="1"/>
        <w:numPr>
          <w:ilvl w:val="0"/>
          <w:numId w:val="7"/>
        </w:numPr>
        <w:spacing w:line="480" w:lineRule="exact"/>
        <w:ind w:firstLineChars="0"/>
        <w:rPr>
          <w:rFonts w:cs="宋体"/>
          <w:kern w:val="0"/>
          <w:sz w:val="28"/>
          <w:szCs w:val="28"/>
        </w:rPr>
      </w:pPr>
      <w:r>
        <w:rPr>
          <w:rFonts w:cs="宋体" w:hint="eastAsia"/>
          <w:kern w:val="0"/>
          <w:sz w:val="28"/>
          <w:szCs w:val="28"/>
        </w:rPr>
        <w:t>有</w:t>
      </w:r>
      <w:r>
        <w:rPr>
          <w:rFonts w:cs="宋体"/>
          <w:kern w:val="0"/>
          <w:sz w:val="28"/>
          <w:szCs w:val="28"/>
        </w:rPr>
        <w:t>3</w:t>
      </w:r>
      <w:r>
        <w:rPr>
          <w:rFonts w:cs="宋体" w:hint="eastAsia"/>
          <w:kern w:val="0"/>
          <w:sz w:val="28"/>
          <w:szCs w:val="28"/>
        </w:rPr>
        <w:t>名学生作者，第一学生作者</w:t>
      </w:r>
      <w:proofErr w:type="gramStart"/>
      <w:r>
        <w:rPr>
          <w:rFonts w:cs="宋体" w:hint="eastAsia"/>
          <w:kern w:val="0"/>
          <w:sz w:val="28"/>
          <w:szCs w:val="28"/>
        </w:rPr>
        <w:t>加成果</w:t>
      </w:r>
      <w:proofErr w:type="gramEnd"/>
      <w:r>
        <w:rPr>
          <w:rFonts w:cs="宋体" w:hint="eastAsia"/>
          <w:kern w:val="0"/>
          <w:sz w:val="28"/>
          <w:szCs w:val="28"/>
        </w:rPr>
        <w:t>总分的</w:t>
      </w:r>
      <w:r>
        <w:rPr>
          <w:rFonts w:cs="宋体" w:hint="eastAsia"/>
          <w:kern w:val="0"/>
          <w:sz w:val="28"/>
          <w:szCs w:val="28"/>
        </w:rPr>
        <w:t>6</w:t>
      </w:r>
      <w:r>
        <w:rPr>
          <w:rFonts w:cs="宋体"/>
          <w:kern w:val="0"/>
          <w:sz w:val="28"/>
          <w:szCs w:val="28"/>
        </w:rPr>
        <w:t>0%</w:t>
      </w:r>
      <w:r>
        <w:rPr>
          <w:rFonts w:cs="宋体" w:hint="eastAsia"/>
          <w:kern w:val="0"/>
          <w:sz w:val="28"/>
          <w:szCs w:val="28"/>
        </w:rPr>
        <w:t>，第二学生作者加</w:t>
      </w:r>
      <w:r>
        <w:rPr>
          <w:rFonts w:cs="宋体"/>
          <w:kern w:val="0"/>
          <w:sz w:val="28"/>
          <w:szCs w:val="28"/>
        </w:rPr>
        <w:t>30%</w:t>
      </w:r>
      <w:r>
        <w:rPr>
          <w:rFonts w:cs="宋体" w:hint="eastAsia"/>
          <w:kern w:val="0"/>
          <w:sz w:val="28"/>
          <w:szCs w:val="28"/>
        </w:rPr>
        <w:t>，第三学生作者加</w:t>
      </w:r>
      <w:r>
        <w:rPr>
          <w:rFonts w:cs="宋体" w:hint="eastAsia"/>
          <w:kern w:val="0"/>
          <w:sz w:val="28"/>
          <w:szCs w:val="28"/>
        </w:rPr>
        <w:t>1</w:t>
      </w:r>
      <w:r>
        <w:rPr>
          <w:rFonts w:cs="宋体"/>
          <w:kern w:val="0"/>
          <w:sz w:val="28"/>
          <w:szCs w:val="28"/>
        </w:rPr>
        <w:t>0%</w:t>
      </w:r>
      <w:r>
        <w:rPr>
          <w:rFonts w:cs="宋体" w:hint="eastAsia"/>
          <w:kern w:val="0"/>
          <w:sz w:val="28"/>
          <w:szCs w:val="28"/>
        </w:rPr>
        <w:t>。</w:t>
      </w:r>
    </w:p>
    <w:p w:rsidR="00F748BE" w:rsidRDefault="00F748BE" w:rsidP="00F748BE">
      <w:pPr>
        <w:pStyle w:val="1"/>
        <w:numPr>
          <w:ilvl w:val="0"/>
          <w:numId w:val="7"/>
        </w:numPr>
        <w:spacing w:line="480" w:lineRule="exact"/>
        <w:ind w:firstLineChars="0"/>
        <w:rPr>
          <w:rFonts w:cs="宋体"/>
          <w:kern w:val="0"/>
          <w:sz w:val="28"/>
          <w:szCs w:val="28"/>
        </w:rPr>
      </w:pPr>
      <w:r>
        <w:rPr>
          <w:rFonts w:cs="宋体" w:hint="eastAsia"/>
          <w:kern w:val="0"/>
          <w:sz w:val="28"/>
          <w:szCs w:val="28"/>
        </w:rPr>
        <w:t>第四及</w:t>
      </w:r>
      <w:r>
        <w:rPr>
          <w:rFonts w:cs="宋体"/>
          <w:kern w:val="0"/>
          <w:sz w:val="28"/>
          <w:szCs w:val="28"/>
        </w:rPr>
        <w:t>之后</w:t>
      </w:r>
      <w:r>
        <w:rPr>
          <w:rFonts w:cs="宋体" w:hint="eastAsia"/>
          <w:kern w:val="0"/>
          <w:sz w:val="28"/>
          <w:szCs w:val="28"/>
        </w:rPr>
        <w:t>学生作者不加分。</w:t>
      </w:r>
    </w:p>
    <w:p w:rsidR="00F748BE" w:rsidRDefault="00F748BE" w:rsidP="00F748BE">
      <w:pPr>
        <w:pStyle w:val="1"/>
        <w:numPr>
          <w:ilvl w:val="0"/>
          <w:numId w:val="7"/>
        </w:numPr>
        <w:spacing w:line="480" w:lineRule="exact"/>
        <w:ind w:firstLineChars="0"/>
        <w:rPr>
          <w:rFonts w:cs="宋体"/>
          <w:kern w:val="0"/>
          <w:sz w:val="28"/>
          <w:szCs w:val="28"/>
        </w:rPr>
      </w:pPr>
      <w:r>
        <w:rPr>
          <w:rFonts w:cs="宋体" w:hint="eastAsia"/>
          <w:kern w:val="0"/>
          <w:sz w:val="28"/>
          <w:szCs w:val="28"/>
        </w:rPr>
        <w:t>以论文录用时间确定作者身份。学生作者加分按比例确定，加分不得转让他人。</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4</w:t>
      </w:r>
      <w:r>
        <w:rPr>
          <w:rFonts w:cs="宋体" w:hint="eastAsia"/>
          <w:kern w:val="0"/>
          <w:sz w:val="28"/>
          <w:szCs w:val="28"/>
        </w:rPr>
        <w:t>）凡检索的文章须出具图书馆检索报告。</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kern w:val="0"/>
          <w:sz w:val="28"/>
          <w:szCs w:val="28"/>
        </w:rPr>
        <w:t>5</w:t>
      </w:r>
      <w:r>
        <w:rPr>
          <w:rFonts w:cs="宋体" w:hint="eastAsia"/>
          <w:kern w:val="0"/>
          <w:sz w:val="28"/>
          <w:szCs w:val="28"/>
        </w:rPr>
        <w:t>）会议论文需导师提供证明：已发表论文提供学生参会证明，</w:t>
      </w:r>
      <w:r>
        <w:rPr>
          <w:rFonts w:cs="宋体" w:hint="eastAsia"/>
          <w:kern w:val="0"/>
          <w:sz w:val="28"/>
          <w:szCs w:val="28"/>
        </w:rPr>
        <w:lastRenderedPageBreak/>
        <w:t>已录用论文提供录用通知和缴费证明；</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kern w:val="0"/>
          <w:sz w:val="28"/>
          <w:szCs w:val="28"/>
        </w:rPr>
        <w:t>6</w:t>
      </w:r>
      <w:r>
        <w:rPr>
          <w:rFonts w:cs="宋体" w:hint="eastAsia"/>
          <w:kern w:val="0"/>
          <w:sz w:val="28"/>
          <w:szCs w:val="28"/>
        </w:rPr>
        <w:t>）一类、二类会议中，经评审委员会认定的最佳论文，计分加倍；</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cs="宋体"/>
          <w:kern w:val="0"/>
          <w:sz w:val="28"/>
          <w:szCs w:val="28"/>
        </w:rPr>
      </w:pPr>
      <w:r>
        <w:rPr>
          <w:rFonts w:cs="宋体" w:hint="eastAsia"/>
          <w:kern w:val="0"/>
          <w:sz w:val="28"/>
          <w:szCs w:val="28"/>
        </w:rPr>
        <w:t>（</w:t>
      </w:r>
      <w:r>
        <w:rPr>
          <w:rFonts w:cs="宋体" w:hint="eastAsia"/>
          <w:kern w:val="0"/>
          <w:sz w:val="28"/>
          <w:szCs w:val="28"/>
        </w:rPr>
        <w:t>7</w:t>
      </w:r>
      <w:r>
        <w:rPr>
          <w:rFonts w:cs="宋体" w:hint="eastAsia"/>
          <w:kern w:val="0"/>
          <w:sz w:val="28"/>
          <w:szCs w:val="28"/>
        </w:rPr>
        <w:t>）</w:t>
      </w:r>
      <w:r>
        <w:rPr>
          <w:rFonts w:cs="宋体"/>
          <w:kern w:val="0"/>
          <w:sz w:val="28"/>
          <w:szCs w:val="28"/>
        </w:rPr>
        <w:t>相同</w:t>
      </w:r>
      <w:r>
        <w:rPr>
          <w:rFonts w:cs="宋体" w:hint="eastAsia"/>
          <w:kern w:val="0"/>
          <w:sz w:val="28"/>
          <w:szCs w:val="28"/>
        </w:rPr>
        <w:t>论文</w:t>
      </w:r>
      <w:r>
        <w:rPr>
          <w:rFonts w:cs="宋体"/>
          <w:kern w:val="0"/>
          <w:sz w:val="28"/>
          <w:szCs w:val="28"/>
        </w:rPr>
        <w:t>只计分一次</w:t>
      </w:r>
      <w:r>
        <w:rPr>
          <w:rFonts w:cs="宋体" w:hint="eastAsia"/>
          <w:kern w:val="0"/>
          <w:sz w:val="28"/>
          <w:szCs w:val="28"/>
        </w:rPr>
        <w:t>。</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jc w:val="left"/>
        <w:rPr>
          <w:rFonts w:cs="宋体"/>
          <w:b/>
          <w:kern w:val="0"/>
          <w:sz w:val="28"/>
          <w:szCs w:val="28"/>
        </w:rPr>
      </w:pPr>
      <w:r>
        <w:rPr>
          <w:rFonts w:cs="宋体" w:hint="eastAsia"/>
          <w:b/>
          <w:kern w:val="0"/>
          <w:sz w:val="28"/>
          <w:szCs w:val="28"/>
        </w:rPr>
        <w:t>（三）、科研获奖计分</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3060"/>
        <w:gridCol w:w="3522"/>
      </w:tblGrid>
      <w:tr w:rsidR="00F748BE" w:rsidTr="00694A91">
        <w:trPr>
          <w:trHeight w:val="415"/>
          <w:jc w:val="center"/>
        </w:trPr>
        <w:tc>
          <w:tcPr>
            <w:tcW w:w="2988" w:type="dxa"/>
            <w:vMerge w:val="restart"/>
            <w:vAlign w:val="center"/>
          </w:tcPr>
          <w:p w:rsidR="00F748BE" w:rsidRDefault="00F748BE" w:rsidP="00460DE9">
            <w:pPr>
              <w:spacing w:line="400" w:lineRule="exact"/>
              <w:jc w:val="center"/>
              <w:rPr>
                <w:rFonts w:cs="宋体"/>
                <w:kern w:val="0"/>
                <w:sz w:val="28"/>
                <w:szCs w:val="28"/>
              </w:rPr>
            </w:pPr>
            <w:r>
              <w:rPr>
                <w:rFonts w:cs="宋体" w:hint="eastAsia"/>
                <w:kern w:val="0"/>
                <w:sz w:val="28"/>
                <w:szCs w:val="28"/>
              </w:rPr>
              <w:t>国家级科研奖主</w:t>
            </w:r>
            <w:proofErr w:type="gramStart"/>
            <w:r>
              <w:rPr>
                <w:rFonts w:cs="宋体" w:hint="eastAsia"/>
                <w:kern w:val="0"/>
                <w:sz w:val="28"/>
                <w:szCs w:val="28"/>
              </w:rPr>
              <w:t>研</w:t>
            </w:r>
            <w:proofErr w:type="gramEnd"/>
          </w:p>
          <w:p w:rsidR="00F748BE" w:rsidRDefault="00F748BE" w:rsidP="00460DE9">
            <w:pPr>
              <w:spacing w:line="400" w:lineRule="exact"/>
              <w:jc w:val="center"/>
              <w:rPr>
                <w:rFonts w:cs="宋体"/>
                <w:kern w:val="0"/>
                <w:sz w:val="28"/>
                <w:szCs w:val="28"/>
              </w:rPr>
            </w:pPr>
            <w:r>
              <w:rPr>
                <w:rFonts w:cs="宋体" w:hint="eastAsia"/>
                <w:kern w:val="0"/>
                <w:sz w:val="28"/>
                <w:szCs w:val="28"/>
              </w:rPr>
              <w:t>（本人有证书）</w:t>
            </w:r>
          </w:p>
          <w:p w:rsidR="00F748BE" w:rsidRDefault="00F748BE" w:rsidP="00460DE9">
            <w:pPr>
              <w:spacing w:line="400" w:lineRule="exact"/>
              <w:jc w:val="center"/>
              <w:rPr>
                <w:rFonts w:cs="宋体"/>
                <w:b/>
                <w:kern w:val="0"/>
                <w:sz w:val="28"/>
                <w:szCs w:val="28"/>
              </w:rPr>
            </w:pPr>
            <w:r>
              <w:rPr>
                <w:rFonts w:cs="宋体" w:hint="eastAsia"/>
                <w:kern w:val="0"/>
                <w:sz w:val="28"/>
                <w:szCs w:val="28"/>
              </w:rPr>
              <w:t>（</w:t>
            </w:r>
            <w:proofErr w:type="gramStart"/>
            <w:r>
              <w:rPr>
                <w:rFonts w:cs="宋体" w:hint="eastAsia"/>
                <w:kern w:val="0"/>
                <w:sz w:val="28"/>
                <w:szCs w:val="28"/>
              </w:rPr>
              <w:t>一</w:t>
            </w:r>
            <w:proofErr w:type="gramEnd"/>
            <w:r>
              <w:rPr>
                <w:rFonts w:cs="宋体" w:hint="eastAsia"/>
                <w:kern w:val="0"/>
                <w:sz w:val="28"/>
                <w:szCs w:val="28"/>
              </w:rPr>
              <w:t>/</w:t>
            </w:r>
            <w:r>
              <w:rPr>
                <w:rFonts w:cs="宋体" w:hint="eastAsia"/>
                <w:kern w:val="0"/>
                <w:sz w:val="28"/>
                <w:szCs w:val="28"/>
              </w:rPr>
              <w:t>二等奖）</w:t>
            </w:r>
          </w:p>
        </w:tc>
        <w:tc>
          <w:tcPr>
            <w:tcW w:w="6582" w:type="dxa"/>
            <w:gridSpan w:val="2"/>
            <w:vAlign w:val="center"/>
          </w:tcPr>
          <w:p w:rsidR="00F748BE" w:rsidRDefault="00F748BE" w:rsidP="00460DE9">
            <w:pPr>
              <w:spacing w:line="400" w:lineRule="exact"/>
              <w:jc w:val="center"/>
              <w:rPr>
                <w:rFonts w:cs="宋体"/>
                <w:b/>
                <w:kern w:val="0"/>
                <w:sz w:val="28"/>
                <w:szCs w:val="28"/>
              </w:rPr>
            </w:pPr>
            <w:r>
              <w:rPr>
                <w:rFonts w:cs="宋体" w:hint="eastAsia"/>
                <w:kern w:val="0"/>
                <w:sz w:val="28"/>
                <w:szCs w:val="28"/>
              </w:rPr>
              <w:t>省部级科研奖（</w:t>
            </w:r>
            <w:proofErr w:type="gramStart"/>
            <w:r>
              <w:rPr>
                <w:rFonts w:cs="宋体" w:hint="eastAsia"/>
                <w:kern w:val="0"/>
                <w:sz w:val="28"/>
                <w:szCs w:val="28"/>
              </w:rPr>
              <w:t>一</w:t>
            </w:r>
            <w:proofErr w:type="gramEnd"/>
            <w:r>
              <w:rPr>
                <w:rFonts w:cs="宋体" w:hint="eastAsia"/>
                <w:kern w:val="0"/>
                <w:sz w:val="28"/>
                <w:szCs w:val="28"/>
              </w:rPr>
              <w:t>/</w:t>
            </w:r>
            <w:r>
              <w:rPr>
                <w:rFonts w:cs="宋体" w:hint="eastAsia"/>
                <w:kern w:val="0"/>
                <w:sz w:val="28"/>
                <w:szCs w:val="28"/>
              </w:rPr>
              <w:t>二</w:t>
            </w:r>
            <w:r>
              <w:rPr>
                <w:rFonts w:cs="宋体" w:hint="eastAsia"/>
                <w:kern w:val="0"/>
                <w:sz w:val="28"/>
                <w:szCs w:val="28"/>
              </w:rPr>
              <w:t>/</w:t>
            </w:r>
            <w:r>
              <w:rPr>
                <w:rFonts w:cs="宋体" w:hint="eastAsia"/>
                <w:kern w:val="0"/>
                <w:sz w:val="28"/>
                <w:szCs w:val="28"/>
              </w:rPr>
              <w:t>三等）</w:t>
            </w:r>
          </w:p>
        </w:tc>
      </w:tr>
      <w:tr w:rsidR="00F748BE" w:rsidTr="00460DE9">
        <w:trPr>
          <w:trHeight w:val="763"/>
          <w:jc w:val="center"/>
        </w:trPr>
        <w:tc>
          <w:tcPr>
            <w:tcW w:w="2988" w:type="dxa"/>
            <w:vMerge/>
            <w:vAlign w:val="center"/>
          </w:tcPr>
          <w:p w:rsidR="00F748BE" w:rsidRDefault="00F748BE" w:rsidP="00460DE9">
            <w:pPr>
              <w:spacing w:line="400" w:lineRule="exact"/>
              <w:jc w:val="center"/>
              <w:rPr>
                <w:rFonts w:cs="宋体"/>
                <w:kern w:val="0"/>
                <w:sz w:val="28"/>
                <w:szCs w:val="28"/>
              </w:rPr>
            </w:pPr>
          </w:p>
        </w:tc>
        <w:tc>
          <w:tcPr>
            <w:tcW w:w="3060" w:type="dxa"/>
            <w:vAlign w:val="center"/>
          </w:tcPr>
          <w:p w:rsidR="00F748BE" w:rsidRDefault="00F748BE" w:rsidP="00460DE9">
            <w:pPr>
              <w:spacing w:line="400" w:lineRule="exact"/>
              <w:jc w:val="center"/>
              <w:rPr>
                <w:rFonts w:cs="宋体"/>
                <w:kern w:val="0"/>
                <w:sz w:val="28"/>
                <w:szCs w:val="28"/>
              </w:rPr>
            </w:pPr>
            <w:r>
              <w:rPr>
                <w:rFonts w:cs="宋体" w:hint="eastAsia"/>
                <w:kern w:val="0"/>
                <w:sz w:val="28"/>
                <w:szCs w:val="28"/>
              </w:rPr>
              <w:t>学生排名第一、本人有证书（</w:t>
            </w:r>
            <w:proofErr w:type="gramStart"/>
            <w:r>
              <w:rPr>
                <w:rFonts w:cs="宋体" w:hint="eastAsia"/>
                <w:kern w:val="0"/>
                <w:sz w:val="28"/>
                <w:szCs w:val="28"/>
              </w:rPr>
              <w:t>一</w:t>
            </w:r>
            <w:proofErr w:type="gramEnd"/>
            <w:r>
              <w:rPr>
                <w:rFonts w:cs="宋体" w:hint="eastAsia"/>
                <w:kern w:val="0"/>
                <w:sz w:val="28"/>
                <w:szCs w:val="28"/>
              </w:rPr>
              <w:t>/</w:t>
            </w:r>
            <w:r>
              <w:rPr>
                <w:rFonts w:cs="宋体" w:hint="eastAsia"/>
                <w:kern w:val="0"/>
                <w:sz w:val="28"/>
                <w:szCs w:val="28"/>
              </w:rPr>
              <w:t>二</w:t>
            </w:r>
            <w:r>
              <w:rPr>
                <w:rFonts w:cs="宋体" w:hint="eastAsia"/>
                <w:kern w:val="0"/>
                <w:sz w:val="28"/>
                <w:szCs w:val="28"/>
              </w:rPr>
              <w:t>/</w:t>
            </w:r>
            <w:r>
              <w:rPr>
                <w:rFonts w:cs="宋体" w:hint="eastAsia"/>
                <w:kern w:val="0"/>
                <w:sz w:val="28"/>
                <w:szCs w:val="28"/>
              </w:rPr>
              <w:t>三等）</w:t>
            </w:r>
          </w:p>
        </w:tc>
        <w:tc>
          <w:tcPr>
            <w:tcW w:w="3522" w:type="dxa"/>
            <w:vAlign w:val="center"/>
          </w:tcPr>
          <w:p w:rsidR="00F748BE" w:rsidRDefault="00F748BE" w:rsidP="00460DE9">
            <w:pPr>
              <w:spacing w:line="400" w:lineRule="exact"/>
              <w:jc w:val="center"/>
              <w:rPr>
                <w:rFonts w:cs="宋体"/>
                <w:kern w:val="0"/>
                <w:sz w:val="28"/>
                <w:szCs w:val="28"/>
              </w:rPr>
            </w:pPr>
            <w:r>
              <w:rPr>
                <w:rFonts w:cs="宋体" w:hint="eastAsia"/>
                <w:kern w:val="0"/>
                <w:sz w:val="28"/>
                <w:szCs w:val="28"/>
              </w:rPr>
              <w:t>学生排名第二及以后，本人有证书（</w:t>
            </w:r>
            <w:proofErr w:type="gramStart"/>
            <w:r>
              <w:rPr>
                <w:rFonts w:cs="宋体" w:hint="eastAsia"/>
                <w:kern w:val="0"/>
                <w:sz w:val="28"/>
                <w:szCs w:val="28"/>
              </w:rPr>
              <w:t>一</w:t>
            </w:r>
            <w:proofErr w:type="gramEnd"/>
            <w:r>
              <w:rPr>
                <w:rFonts w:cs="宋体" w:hint="eastAsia"/>
                <w:kern w:val="0"/>
                <w:sz w:val="28"/>
                <w:szCs w:val="28"/>
              </w:rPr>
              <w:t>/</w:t>
            </w:r>
            <w:r>
              <w:rPr>
                <w:rFonts w:cs="宋体" w:hint="eastAsia"/>
                <w:kern w:val="0"/>
                <w:sz w:val="28"/>
                <w:szCs w:val="28"/>
              </w:rPr>
              <w:t>二</w:t>
            </w:r>
            <w:r>
              <w:rPr>
                <w:rFonts w:cs="宋体" w:hint="eastAsia"/>
                <w:kern w:val="0"/>
                <w:sz w:val="28"/>
                <w:szCs w:val="28"/>
              </w:rPr>
              <w:t>/</w:t>
            </w:r>
            <w:r>
              <w:rPr>
                <w:rFonts w:cs="宋体" w:hint="eastAsia"/>
                <w:kern w:val="0"/>
                <w:sz w:val="28"/>
                <w:szCs w:val="28"/>
              </w:rPr>
              <w:t>三等）</w:t>
            </w:r>
          </w:p>
        </w:tc>
      </w:tr>
      <w:tr w:rsidR="00F748BE" w:rsidTr="00262B51">
        <w:trPr>
          <w:trHeight w:val="563"/>
          <w:jc w:val="center"/>
        </w:trPr>
        <w:tc>
          <w:tcPr>
            <w:tcW w:w="2988" w:type="dxa"/>
            <w:vAlign w:val="center"/>
          </w:tcPr>
          <w:p w:rsidR="00F748BE" w:rsidRDefault="00F748BE" w:rsidP="00460DE9">
            <w:pPr>
              <w:spacing w:line="400" w:lineRule="exact"/>
              <w:jc w:val="center"/>
              <w:rPr>
                <w:rFonts w:cs="宋体"/>
                <w:kern w:val="0"/>
                <w:sz w:val="28"/>
                <w:szCs w:val="28"/>
              </w:rPr>
            </w:pPr>
            <w:r>
              <w:rPr>
                <w:rFonts w:cs="宋体"/>
                <w:kern w:val="0"/>
                <w:sz w:val="28"/>
                <w:szCs w:val="28"/>
              </w:rPr>
              <w:t>300/200</w:t>
            </w:r>
          </w:p>
        </w:tc>
        <w:tc>
          <w:tcPr>
            <w:tcW w:w="3060" w:type="dxa"/>
            <w:vAlign w:val="center"/>
          </w:tcPr>
          <w:p w:rsidR="00F748BE" w:rsidRDefault="00F748BE" w:rsidP="00460DE9">
            <w:pPr>
              <w:spacing w:line="400" w:lineRule="exact"/>
              <w:jc w:val="center"/>
              <w:rPr>
                <w:rFonts w:cs="宋体"/>
                <w:kern w:val="0"/>
                <w:sz w:val="28"/>
                <w:szCs w:val="28"/>
              </w:rPr>
            </w:pPr>
            <w:r>
              <w:rPr>
                <w:rFonts w:cs="宋体" w:hint="eastAsia"/>
                <w:kern w:val="0"/>
                <w:sz w:val="28"/>
                <w:szCs w:val="28"/>
              </w:rPr>
              <w:t>60/40/20</w:t>
            </w:r>
            <w:r>
              <w:rPr>
                <w:rFonts w:cs="宋体" w:hint="eastAsia"/>
                <w:kern w:val="0"/>
                <w:sz w:val="28"/>
                <w:szCs w:val="28"/>
              </w:rPr>
              <w:t>分</w:t>
            </w:r>
          </w:p>
        </w:tc>
        <w:tc>
          <w:tcPr>
            <w:tcW w:w="3522" w:type="dxa"/>
            <w:vAlign w:val="center"/>
          </w:tcPr>
          <w:p w:rsidR="00F748BE" w:rsidRDefault="00F748BE" w:rsidP="00460DE9">
            <w:pPr>
              <w:spacing w:line="400" w:lineRule="exact"/>
              <w:jc w:val="center"/>
              <w:rPr>
                <w:rFonts w:cs="宋体"/>
                <w:kern w:val="0"/>
                <w:sz w:val="28"/>
                <w:szCs w:val="28"/>
              </w:rPr>
            </w:pPr>
            <w:r>
              <w:rPr>
                <w:rFonts w:cs="宋体" w:hint="eastAsia"/>
                <w:kern w:val="0"/>
                <w:sz w:val="28"/>
                <w:szCs w:val="28"/>
              </w:rPr>
              <w:t>按学生排名依次递减</w:t>
            </w:r>
            <w:r>
              <w:rPr>
                <w:rFonts w:cs="宋体" w:hint="eastAsia"/>
                <w:kern w:val="0"/>
                <w:sz w:val="28"/>
                <w:szCs w:val="28"/>
              </w:rPr>
              <w:t>5</w:t>
            </w:r>
            <w:r>
              <w:rPr>
                <w:rFonts w:cs="宋体" w:hint="eastAsia"/>
                <w:kern w:val="0"/>
                <w:sz w:val="28"/>
                <w:szCs w:val="28"/>
              </w:rPr>
              <w:t>分</w:t>
            </w:r>
          </w:p>
        </w:tc>
      </w:tr>
    </w:tbl>
    <w:p w:rsidR="00F748BE" w:rsidRDefault="00F748BE" w:rsidP="00694A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60" w:lineRule="exact"/>
        <w:jc w:val="left"/>
        <w:rPr>
          <w:rFonts w:cs="宋体"/>
          <w:b/>
          <w:kern w:val="0"/>
          <w:sz w:val="28"/>
          <w:szCs w:val="28"/>
        </w:rPr>
      </w:pPr>
      <w:r>
        <w:rPr>
          <w:rFonts w:cs="宋体"/>
          <w:b/>
          <w:kern w:val="0"/>
          <w:sz w:val="28"/>
          <w:szCs w:val="28"/>
        </w:rPr>
        <w:t>备注</w:t>
      </w:r>
      <w:r>
        <w:rPr>
          <w:rFonts w:cs="宋体" w:hint="eastAsia"/>
          <w:b/>
          <w:kern w:val="0"/>
          <w:sz w:val="28"/>
          <w:szCs w:val="28"/>
        </w:rPr>
        <w:t>：</w:t>
      </w:r>
      <w:r>
        <w:rPr>
          <w:rFonts w:cs="宋体"/>
          <w:kern w:val="0"/>
          <w:sz w:val="28"/>
          <w:szCs w:val="28"/>
        </w:rPr>
        <w:t>参加鉴定且排名前</w:t>
      </w:r>
      <w:r>
        <w:rPr>
          <w:rFonts w:cs="宋体" w:hint="eastAsia"/>
          <w:kern w:val="0"/>
          <w:sz w:val="28"/>
          <w:szCs w:val="28"/>
        </w:rPr>
        <w:t>15</w:t>
      </w:r>
      <w:r>
        <w:rPr>
          <w:rFonts w:cs="宋体" w:hint="eastAsia"/>
          <w:kern w:val="0"/>
          <w:sz w:val="28"/>
          <w:szCs w:val="28"/>
        </w:rPr>
        <w:t>名，即可加</w:t>
      </w:r>
      <w:r>
        <w:rPr>
          <w:rFonts w:cs="宋体" w:hint="eastAsia"/>
          <w:kern w:val="0"/>
          <w:sz w:val="28"/>
          <w:szCs w:val="28"/>
        </w:rPr>
        <w:t>5</w:t>
      </w:r>
      <w:r>
        <w:rPr>
          <w:rFonts w:cs="宋体" w:hint="eastAsia"/>
          <w:kern w:val="0"/>
          <w:sz w:val="28"/>
          <w:szCs w:val="28"/>
        </w:rPr>
        <w:t>分。</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80"/>
        <w:jc w:val="left"/>
        <w:rPr>
          <w:rFonts w:cs="宋体"/>
          <w:b/>
          <w:kern w:val="0"/>
          <w:sz w:val="28"/>
          <w:szCs w:val="28"/>
        </w:rPr>
      </w:pPr>
      <w:r>
        <w:rPr>
          <w:rFonts w:cs="宋体" w:hint="eastAsia"/>
          <w:b/>
          <w:kern w:val="0"/>
          <w:sz w:val="28"/>
          <w:szCs w:val="28"/>
        </w:rPr>
        <w:t>（四）、专利计分</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559"/>
        <w:gridCol w:w="8080"/>
      </w:tblGrid>
      <w:tr w:rsidR="00F748BE" w:rsidTr="00460DE9">
        <w:trPr>
          <w:trHeight w:val="20"/>
          <w:jc w:val="center"/>
        </w:trPr>
        <w:tc>
          <w:tcPr>
            <w:tcW w:w="2376" w:type="dxa"/>
            <w:gridSpan w:val="2"/>
            <w:shd w:val="clear" w:color="auto" w:fill="auto"/>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宋体"/>
                <w:b/>
                <w:kern w:val="0"/>
                <w:sz w:val="28"/>
                <w:szCs w:val="28"/>
              </w:rPr>
            </w:pPr>
            <w:r w:rsidRPr="00FB488A">
              <w:rPr>
                <w:rFonts w:cs="宋体" w:hint="eastAsia"/>
                <w:b/>
                <w:kern w:val="0"/>
                <w:sz w:val="28"/>
                <w:szCs w:val="28"/>
              </w:rPr>
              <w:t>类型</w:t>
            </w:r>
          </w:p>
        </w:tc>
        <w:tc>
          <w:tcPr>
            <w:tcW w:w="8080" w:type="dxa"/>
            <w:shd w:val="clear" w:color="auto" w:fill="auto"/>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宋体"/>
                <w:b/>
                <w:kern w:val="0"/>
                <w:sz w:val="28"/>
                <w:szCs w:val="28"/>
              </w:rPr>
            </w:pPr>
            <w:r w:rsidRPr="00FB488A">
              <w:rPr>
                <w:rFonts w:cs="宋体" w:hint="eastAsia"/>
                <w:b/>
                <w:kern w:val="0"/>
                <w:sz w:val="28"/>
                <w:szCs w:val="28"/>
              </w:rPr>
              <w:t>计分标准</w:t>
            </w:r>
          </w:p>
        </w:tc>
      </w:tr>
      <w:tr w:rsidR="00F748BE" w:rsidTr="00694A91">
        <w:trPr>
          <w:trHeight w:val="794"/>
          <w:jc w:val="center"/>
        </w:trPr>
        <w:tc>
          <w:tcPr>
            <w:tcW w:w="817" w:type="dxa"/>
            <w:vMerge w:val="restart"/>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宋体"/>
                <w:b/>
                <w:kern w:val="0"/>
                <w:sz w:val="28"/>
                <w:szCs w:val="28"/>
              </w:rPr>
            </w:pPr>
            <w:r w:rsidRPr="00FB488A">
              <w:rPr>
                <w:rFonts w:cs="宋体" w:hint="eastAsia"/>
                <w:b/>
                <w:kern w:val="0"/>
                <w:sz w:val="28"/>
                <w:szCs w:val="28"/>
              </w:rPr>
              <w:t>发明专利</w:t>
            </w:r>
          </w:p>
        </w:tc>
        <w:tc>
          <w:tcPr>
            <w:tcW w:w="1559" w:type="dxa"/>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cs="宋体"/>
                <w:b/>
                <w:kern w:val="0"/>
                <w:sz w:val="28"/>
                <w:szCs w:val="28"/>
              </w:rPr>
            </w:pPr>
            <w:r w:rsidRPr="00FB488A">
              <w:rPr>
                <w:rFonts w:cs="宋体" w:hint="eastAsia"/>
                <w:kern w:val="0"/>
                <w:sz w:val="28"/>
                <w:szCs w:val="28"/>
              </w:rPr>
              <w:t>授权专利</w:t>
            </w:r>
          </w:p>
        </w:tc>
        <w:tc>
          <w:tcPr>
            <w:tcW w:w="8080" w:type="dxa"/>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cs="宋体"/>
                <w:b/>
                <w:kern w:val="0"/>
                <w:sz w:val="28"/>
                <w:szCs w:val="28"/>
              </w:rPr>
            </w:pPr>
            <w:r w:rsidRPr="00FB488A">
              <w:rPr>
                <w:rFonts w:cs="宋体" w:hint="eastAsia"/>
                <w:kern w:val="0"/>
                <w:sz w:val="28"/>
                <w:szCs w:val="28"/>
              </w:rPr>
              <w:t>第一学生作者</w:t>
            </w:r>
            <w:r w:rsidRPr="00FB488A">
              <w:rPr>
                <w:rFonts w:cs="宋体" w:hint="eastAsia"/>
                <w:kern w:val="0"/>
                <w:sz w:val="28"/>
                <w:szCs w:val="28"/>
              </w:rPr>
              <w:t>20</w:t>
            </w:r>
            <w:r w:rsidRPr="00FB488A">
              <w:rPr>
                <w:rFonts w:cs="宋体" w:hint="eastAsia"/>
                <w:kern w:val="0"/>
                <w:sz w:val="28"/>
                <w:szCs w:val="28"/>
              </w:rPr>
              <w:t>分，第二学生作者</w:t>
            </w:r>
            <w:r w:rsidRPr="00FB488A">
              <w:rPr>
                <w:rFonts w:cs="宋体" w:hint="eastAsia"/>
                <w:kern w:val="0"/>
                <w:sz w:val="28"/>
                <w:szCs w:val="28"/>
              </w:rPr>
              <w:t>10</w:t>
            </w:r>
            <w:r w:rsidRPr="00FB488A">
              <w:rPr>
                <w:rFonts w:cs="宋体" w:hint="eastAsia"/>
                <w:kern w:val="0"/>
                <w:sz w:val="28"/>
                <w:szCs w:val="28"/>
              </w:rPr>
              <w:t>分，第三学生作者</w:t>
            </w:r>
            <w:r w:rsidRPr="00FB488A">
              <w:rPr>
                <w:rFonts w:cs="宋体" w:hint="eastAsia"/>
                <w:kern w:val="0"/>
                <w:sz w:val="28"/>
                <w:szCs w:val="28"/>
              </w:rPr>
              <w:t>5</w:t>
            </w:r>
            <w:r w:rsidRPr="00FB488A">
              <w:rPr>
                <w:rFonts w:cs="宋体" w:hint="eastAsia"/>
                <w:kern w:val="0"/>
                <w:sz w:val="28"/>
                <w:szCs w:val="28"/>
              </w:rPr>
              <w:t>分，第四学生作者及以上不加分。</w:t>
            </w:r>
          </w:p>
        </w:tc>
      </w:tr>
      <w:tr w:rsidR="00F748BE" w:rsidTr="00694A91">
        <w:trPr>
          <w:trHeight w:val="794"/>
          <w:jc w:val="center"/>
        </w:trPr>
        <w:tc>
          <w:tcPr>
            <w:tcW w:w="817" w:type="dxa"/>
            <w:vMerge/>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宋体"/>
                <w:b/>
                <w:kern w:val="0"/>
                <w:sz w:val="28"/>
                <w:szCs w:val="28"/>
              </w:rPr>
            </w:pPr>
          </w:p>
        </w:tc>
        <w:tc>
          <w:tcPr>
            <w:tcW w:w="1559" w:type="dxa"/>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cs="宋体"/>
                <w:b/>
                <w:kern w:val="0"/>
                <w:sz w:val="28"/>
                <w:szCs w:val="28"/>
              </w:rPr>
            </w:pPr>
            <w:r w:rsidRPr="00FB488A">
              <w:rPr>
                <w:rFonts w:cs="宋体" w:hint="eastAsia"/>
                <w:kern w:val="0"/>
                <w:sz w:val="28"/>
                <w:szCs w:val="28"/>
              </w:rPr>
              <w:t>申请专利</w:t>
            </w:r>
          </w:p>
        </w:tc>
        <w:tc>
          <w:tcPr>
            <w:tcW w:w="8080" w:type="dxa"/>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cs="宋体"/>
                <w:b/>
                <w:kern w:val="0"/>
                <w:sz w:val="28"/>
                <w:szCs w:val="28"/>
              </w:rPr>
            </w:pPr>
            <w:r w:rsidRPr="00FB488A">
              <w:rPr>
                <w:rFonts w:cs="宋体" w:hint="eastAsia"/>
                <w:kern w:val="0"/>
                <w:sz w:val="28"/>
                <w:szCs w:val="28"/>
              </w:rPr>
              <w:t>第一学生作者</w:t>
            </w:r>
            <w:r w:rsidRPr="00FB488A">
              <w:rPr>
                <w:rFonts w:cs="宋体" w:hint="eastAsia"/>
                <w:kern w:val="0"/>
                <w:sz w:val="28"/>
                <w:szCs w:val="28"/>
              </w:rPr>
              <w:t>4</w:t>
            </w:r>
            <w:r w:rsidRPr="00FB488A">
              <w:rPr>
                <w:rFonts w:cs="宋体" w:hint="eastAsia"/>
                <w:kern w:val="0"/>
                <w:sz w:val="28"/>
                <w:szCs w:val="28"/>
              </w:rPr>
              <w:t>分，第二学生作者</w:t>
            </w:r>
            <w:r w:rsidRPr="00FB488A">
              <w:rPr>
                <w:rFonts w:cs="宋体" w:hint="eastAsia"/>
                <w:kern w:val="0"/>
                <w:sz w:val="28"/>
                <w:szCs w:val="28"/>
              </w:rPr>
              <w:t>2</w:t>
            </w:r>
            <w:r w:rsidRPr="00FB488A">
              <w:rPr>
                <w:rFonts w:cs="宋体" w:hint="eastAsia"/>
                <w:kern w:val="0"/>
                <w:sz w:val="28"/>
                <w:szCs w:val="28"/>
              </w:rPr>
              <w:t>分，第三学生作者</w:t>
            </w:r>
            <w:r w:rsidRPr="00FB488A">
              <w:rPr>
                <w:rFonts w:cs="宋体" w:hint="eastAsia"/>
                <w:kern w:val="0"/>
                <w:sz w:val="28"/>
                <w:szCs w:val="28"/>
              </w:rPr>
              <w:t>1</w:t>
            </w:r>
            <w:r w:rsidRPr="00FB488A">
              <w:rPr>
                <w:rFonts w:cs="宋体" w:hint="eastAsia"/>
                <w:kern w:val="0"/>
                <w:sz w:val="28"/>
                <w:szCs w:val="28"/>
              </w:rPr>
              <w:t>分，第四学生作者及以上不加分。</w:t>
            </w:r>
          </w:p>
        </w:tc>
      </w:tr>
      <w:tr w:rsidR="00F748BE" w:rsidTr="00694A91">
        <w:trPr>
          <w:trHeight w:val="794"/>
          <w:jc w:val="center"/>
        </w:trPr>
        <w:tc>
          <w:tcPr>
            <w:tcW w:w="817" w:type="dxa"/>
            <w:vMerge w:val="restart"/>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cs="宋体"/>
                <w:b/>
                <w:kern w:val="0"/>
                <w:sz w:val="28"/>
                <w:szCs w:val="28"/>
              </w:rPr>
            </w:pPr>
            <w:r w:rsidRPr="00FB488A">
              <w:rPr>
                <w:rFonts w:cs="宋体" w:hint="eastAsia"/>
                <w:b/>
                <w:kern w:val="0"/>
                <w:sz w:val="28"/>
                <w:szCs w:val="28"/>
              </w:rPr>
              <w:t>PCT</w:t>
            </w:r>
          </w:p>
        </w:tc>
        <w:tc>
          <w:tcPr>
            <w:tcW w:w="1559" w:type="dxa"/>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cs="宋体"/>
                <w:b/>
                <w:kern w:val="0"/>
                <w:sz w:val="28"/>
                <w:szCs w:val="28"/>
              </w:rPr>
            </w:pPr>
            <w:r w:rsidRPr="00FB488A">
              <w:rPr>
                <w:rFonts w:cs="宋体" w:hint="eastAsia"/>
                <w:kern w:val="0"/>
                <w:sz w:val="28"/>
                <w:szCs w:val="28"/>
              </w:rPr>
              <w:t>授权专利</w:t>
            </w:r>
          </w:p>
        </w:tc>
        <w:tc>
          <w:tcPr>
            <w:tcW w:w="8080" w:type="dxa"/>
            <w:shd w:val="clear" w:color="auto" w:fill="auto"/>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cs="宋体"/>
                <w:b/>
                <w:kern w:val="0"/>
                <w:sz w:val="28"/>
                <w:szCs w:val="28"/>
              </w:rPr>
            </w:pPr>
            <w:r w:rsidRPr="00FB488A">
              <w:rPr>
                <w:rFonts w:cs="宋体" w:hint="eastAsia"/>
                <w:kern w:val="0"/>
                <w:sz w:val="28"/>
                <w:szCs w:val="28"/>
              </w:rPr>
              <w:t>第一学生作者</w:t>
            </w:r>
            <w:r w:rsidRPr="00FB488A">
              <w:rPr>
                <w:rFonts w:cs="宋体" w:hint="eastAsia"/>
                <w:kern w:val="0"/>
                <w:sz w:val="28"/>
                <w:szCs w:val="28"/>
              </w:rPr>
              <w:t>40</w:t>
            </w:r>
            <w:r w:rsidRPr="00FB488A">
              <w:rPr>
                <w:rFonts w:cs="宋体" w:hint="eastAsia"/>
                <w:kern w:val="0"/>
                <w:sz w:val="28"/>
                <w:szCs w:val="28"/>
              </w:rPr>
              <w:t>分，第二学生作者</w:t>
            </w:r>
            <w:r w:rsidRPr="00FB488A">
              <w:rPr>
                <w:rFonts w:cs="宋体" w:hint="eastAsia"/>
                <w:kern w:val="0"/>
                <w:sz w:val="28"/>
                <w:szCs w:val="28"/>
              </w:rPr>
              <w:t>20</w:t>
            </w:r>
            <w:r w:rsidRPr="00FB488A">
              <w:rPr>
                <w:rFonts w:cs="宋体" w:hint="eastAsia"/>
                <w:kern w:val="0"/>
                <w:sz w:val="28"/>
                <w:szCs w:val="28"/>
              </w:rPr>
              <w:t>分，第三学生作者</w:t>
            </w:r>
            <w:r w:rsidRPr="00FB488A">
              <w:rPr>
                <w:rFonts w:cs="宋体" w:hint="eastAsia"/>
                <w:kern w:val="0"/>
                <w:sz w:val="28"/>
                <w:szCs w:val="28"/>
              </w:rPr>
              <w:t>10</w:t>
            </w:r>
            <w:r w:rsidRPr="00FB488A">
              <w:rPr>
                <w:rFonts w:cs="宋体" w:hint="eastAsia"/>
                <w:kern w:val="0"/>
                <w:sz w:val="28"/>
                <w:szCs w:val="28"/>
              </w:rPr>
              <w:t>分，第四学生作者及以上不加分。</w:t>
            </w:r>
          </w:p>
        </w:tc>
      </w:tr>
      <w:tr w:rsidR="00F748BE" w:rsidTr="00694A91">
        <w:trPr>
          <w:trHeight w:val="794"/>
          <w:jc w:val="center"/>
        </w:trPr>
        <w:tc>
          <w:tcPr>
            <w:tcW w:w="817" w:type="dxa"/>
            <w:vMerge/>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cs="宋体"/>
                <w:b/>
                <w:kern w:val="0"/>
                <w:sz w:val="28"/>
                <w:szCs w:val="28"/>
              </w:rPr>
            </w:pPr>
          </w:p>
        </w:tc>
        <w:tc>
          <w:tcPr>
            <w:tcW w:w="1559" w:type="dxa"/>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cs="宋体"/>
                <w:b/>
                <w:kern w:val="0"/>
                <w:sz w:val="28"/>
                <w:szCs w:val="28"/>
              </w:rPr>
            </w:pPr>
            <w:r w:rsidRPr="00FB488A">
              <w:rPr>
                <w:rFonts w:cs="宋体" w:hint="eastAsia"/>
                <w:kern w:val="0"/>
                <w:sz w:val="28"/>
                <w:szCs w:val="28"/>
              </w:rPr>
              <w:t>申请专利</w:t>
            </w:r>
          </w:p>
        </w:tc>
        <w:tc>
          <w:tcPr>
            <w:tcW w:w="8080" w:type="dxa"/>
            <w:shd w:val="clear" w:color="auto" w:fill="auto"/>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rPr>
                <w:rFonts w:cs="宋体"/>
                <w:b/>
                <w:kern w:val="0"/>
                <w:sz w:val="28"/>
                <w:szCs w:val="28"/>
              </w:rPr>
            </w:pPr>
            <w:r w:rsidRPr="00FB488A">
              <w:rPr>
                <w:rFonts w:cs="宋体" w:hint="eastAsia"/>
                <w:kern w:val="0"/>
                <w:sz w:val="28"/>
                <w:szCs w:val="28"/>
              </w:rPr>
              <w:t>第一学生作者</w:t>
            </w:r>
            <w:r w:rsidRPr="00FB488A">
              <w:rPr>
                <w:rFonts w:cs="宋体" w:hint="eastAsia"/>
                <w:kern w:val="0"/>
                <w:sz w:val="28"/>
                <w:szCs w:val="28"/>
              </w:rPr>
              <w:t>8</w:t>
            </w:r>
            <w:r w:rsidRPr="00FB488A">
              <w:rPr>
                <w:rFonts w:cs="宋体" w:hint="eastAsia"/>
                <w:kern w:val="0"/>
                <w:sz w:val="28"/>
                <w:szCs w:val="28"/>
              </w:rPr>
              <w:t>分，第二学生作者</w:t>
            </w:r>
            <w:r w:rsidRPr="00FB488A">
              <w:rPr>
                <w:rFonts w:cs="宋体" w:hint="eastAsia"/>
                <w:kern w:val="0"/>
                <w:sz w:val="28"/>
                <w:szCs w:val="28"/>
              </w:rPr>
              <w:t>4</w:t>
            </w:r>
            <w:r w:rsidRPr="00FB488A">
              <w:rPr>
                <w:rFonts w:cs="宋体" w:hint="eastAsia"/>
                <w:kern w:val="0"/>
                <w:sz w:val="28"/>
                <w:szCs w:val="28"/>
              </w:rPr>
              <w:t>分，第三学生作者</w:t>
            </w:r>
            <w:r w:rsidRPr="00FB488A">
              <w:rPr>
                <w:rFonts w:cs="宋体" w:hint="eastAsia"/>
                <w:kern w:val="0"/>
                <w:sz w:val="28"/>
                <w:szCs w:val="28"/>
              </w:rPr>
              <w:t>2</w:t>
            </w:r>
            <w:r w:rsidRPr="00FB488A">
              <w:rPr>
                <w:rFonts w:cs="宋体" w:hint="eastAsia"/>
                <w:kern w:val="0"/>
                <w:sz w:val="28"/>
                <w:szCs w:val="28"/>
              </w:rPr>
              <w:t>分，第四学生作者及以上不加分。</w:t>
            </w:r>
          </w:p>
        </w:tc>
      </w:tr>
      <w:tr w:rsidR="00F748BE" w:rsidTr="00460DE9">
        <w:trPr>
          <w:trHeight w:val="20"/>
          <w:jc w:val="center"/>
        </w:trPr>
        <w:tc>
          <w:tcPr>
            <w:tcW w:w="817" w:type="dxa"/>
            <w:vMerge w:val="restart"/>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cs="宋体"/>
                <w:b/>
                <w:kern w:val="0"/>
                <w:sz w:val="28"/>
                <w:szCs w:val="28"/>
              </w:rPr>
            </w:pPr>
            <w:r w:rsidRPr="00FB488A">
              <w:rPr>
                <w:rFonts w:cs="宋体" w:hint="eastAsia"/>
                <w:b/>
                <w:kern w:val="0"/>
                <w:sz w:val="28"/>
                <w:szCs w:val="28"/>
              </w:rPr>
              <w:t>标准提案</w:t>
            </w:r>
          </w:p>
        </w:tc>
        <w:tc>
          <w:tcPr>
            <w:tcW w:w="1559" w:type="dxa"/>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cs="宋体"/>
                <w:b/>
                <w:kern w:val="0"/>
                <w:sz w:val="28"/>
                <w:szCs w:val="28"/>
              </w:rPr>
            </w:pPr>
            <w:r w:rsidRPr="00FB488A">
              <w:rPr>
                <w:rFonts w:cs="宋体" w:hint="eastAsia"/>
                <w:kern w:val="0"/>
                <w:sz w:val="28"/>
                <w:szCs w:val="28"/>
              </w:rPr>
              <w:t>采纳</w:t>
            </w:r>
          </w:p>
        </w:tc>
        <w:tc>
          <w:tcPr>
            <w:tcW w:w="8080" w:type="dxa"/>
            <w:shd w:val="clear" w:color="auto" w:fill="auto"/>
          </w:tcPr>
          <w:p w:rsidR="00F748BE" w:rsidRPr="00FB488A" w:rsidRDefault="00F748BE" w:rsidP="00F748BE">
            <w:pPr>
              <w:pStyle w:val="1"/>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16" w:hangingChars="113" w:hanging="316"/>
              <w:jc w:val="left"/>
              <w:rPr>
                <w:rFonts w:cs="宋体"/>
                <w:kern w:val="0"/>
                <w:sz w:val="28"/>
                <w:szCs w:val="28"/>
              </w:rPr>
            </w:pPr>
            <w:r w:rsidRPr="00FB488A">
              <w:rPr>
                <w:rFonts w:cs="宋体" w:hint="eastAsia"/>
                <w:kern w:val="0"/>
                <w:sz w:val="28"/>
                <w:szCs w:val="28"/>
              </w:rPr>
              <w:t>A</w:t>
            </w:r>
            <w:r w:rsidRPr="00FB488A">
              <w:rPr>
                <w:rFonts w:cs="宋体" w:hint="eastAsia"/>
                <w:kern w:val="0"/>
                <w:sz w:val="28"/>
                <w:szCs w:val="28"/>
              </w:rPr>
              <w:t>类，第一学生作者</w:t>
            </w:r>
            <w:r w:rsidRPr="00FB488A">
              <w:rPr>
                <w:rFonts w:cs="宋体" w:hint="eastAsia"/>
                <w:kern w:val="0"/>
                <w:sz w:val="28"/>
                <w:szCs w:val="28"/>
              </w:rPr>
              <w:t>10</w:t>
            </w:r>
            <w:r w:rsidRPr="00FB488A">
              <w:rPr>
                <w:rFonts w:cs="宋体" w:hint="eastAsia"/>
                <w:kern w:val="0"/>
                <w:sz w:val="28"/>
                <w:szCs w:val="28"/>
              </w:rPr>
              <w:t>分，第二学生作者</w:t>
            </w:r>
            <w:r w:rsidRPr="00FB488A">
              <w:rPr>
                <w:rFonts w:cs="宋体" w:hint="eastAsia"/>
                <w:kern w:val="0"/>
                <w:sz w:val="28"/>
                <w:szCs w:val="28"/>
              </w:rPr>
              <w:t>5</w:t>
            </w:r>
            <w:r w:rsidRPr="00FB488A">
              <w:rPr>
                <w:rFonts w:cs="宋体" w:hint="eastAsia"/>
                <w:kern w:val="0"/>
                <w:sz w:val="28"/>
                <w:szCs w:val="28"/>
              </w:rPr>
              <w:t>分，第三学生作者</w:t>
            </w:r>
            <w:r w:rsidRPr="00FB488A">
              <w:rPr>
                <w:rFonts w:cs="宋体" w:hint="eastAsia"/>
                <w:kern w:val="0"/>
                <w:sz w:val="28"/>
                <w:szCs w:val="28"/>
              </w:rPr>
              <w:t>2.5</w:t>
            </w:r>
            <w:r w:rsidRPr="00FB488A">
              <w:rPr>
                <w:rFonts w:cs="宋体" w:hint="eastAsia"/>
                <w:kern w:val="0"/>
                <w:sz w:val="28"/>
                <w:szCs w:val="28"/>
              </w:rPr>
              <w:t>分，第四学生作者及以上不加分。</w:t>
            </w:r>
          </w:p>
          <w:p w:rsidR="00F748BE" w:rsidRPr="00FB488A" w:rsidRDefault="00F748BE" w:rsidP="00F748BE">
            <w:pPr>
              <w:pStyle w:val="1"/>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316" w:hangingChars="113" w:hanging="316"/>
              <w:jc w:val="left"/>
              <w:rPr>
                <w:rFonts w:cs="宋体"/>
                <w:kern w:val="0"/>
                <w:sz w:val="28"/>
                <w:szCs w:val="28"/>
              </w:rPr>
            </w:pPr>
            <w:r w:rsidRPr="00FB488A">
              <w:rPr>
                <w:rFonts w:cs="宋体" w:hint="eastAsia"/>
                <w:kern w:val="0"/>
                <w:sz w:val="28"/>
                <w:szCs w:val="28"/>
              </w:rPr>
              <w:t>非</w:t>
            </w:r>
            <w:r w:rsidRPr="00FB488A">
              <w:rPr>
                <w:rFonts w:cs="宋体" w:hint="eastAsia"/>
                <w:kern w:val="0"/>
                <w:sz w:val="28"/>
                <w:szCs w:val="28"/>
              </w:rPr>
              <w:t>A</w:t>
            </w:r>
            <w:r w:rsidRPr="00FB488A">
              <w:rPr>
                <w:rFonts w:cs="宋体" w:hint="eastAsia"/>
                <w:kern w:val="0"/>
                <w:sz w:val="28"/>
                <w:szCs w:val="28"/>
              </w:rPr>
              <w:t>类，第一学生作者</w:t>
            </w:r>
            <w:r w:rsidRPr="00FB488A">
              <w:rPr>
                <w:rFonts w:cs="宋体" w:hint="eastAsia"/>
                <w:kern w:val="0"/>
                <w:sz w:val="28"/>
                <w:szCs w:val="28"/>
              </w:rPr>
              <w:t>4</w:t>
            </w:r>
            <w:r w:rsidRPr="00FB488A">
              <w:rPr>
                <w:rFonts w:cs="宋体" w:hint="eastAsia"/>
                <w:kern w:val="0"/>
                <w:sz w:val="28"/>
                <w:szCs w:val="28"/>
              </w:rPr>
              <w:t>分，第二学生作者</w:t>
            </w:r>
            <w:r w:rsidRPr="00FB488A">
              <w:rPr>
                <w:rFonts w:cs="宋体" w:hint="eastAsia"/>
                <w:kern w:val="0"/>
                <w:sz w:val="28"/>
                <w:szCs w:val="28"/>
              </w:rPr>
              <w:t>2</w:t>
            </w:r>
            <w:r w:rsidRPr="00FB488A">
              <w:rPr>
                <w:rFonts w:cs="宋体" w:hint="eastAsia"/>
                <w:kern w:val="0"/>
                <w:sz w:val="28"/>
                <w:szCs w:val="28"/>
              </w:rPr>
              <w:t>分，第三学生作者</w:t>
            </w:r>
            <w:r w:rsidRPr="00FB488A">
              <w:rPr>
                <w:rFonts w:cs="宋体" w:hint="eastAsia"/>
                <w:kern w:val="0"/>
                <w:sz w:val="28"/>
                <w:szCs w:val="28"/>
              </w:rPr>
              <w:t>1</w:t>
            </w:r>
            <w:r w:rsidRPr="00FB488A">
              <w:rPr>
                <w:rFonts w:cs="宋体" w:hint="eastAsia"/>
                <w:kern w:val="0"/>
                <w:sz w:val="28"/>
                <w:szCs w:val="28"/>
              </w:rPr>
              <w:t>分，第四学生作者及以上不加分。</w:t>
            </w:r>
          </w:p>
        </w:tc>
      </w:tr>
      <w:tr w:rsidR="00F748BE" w:rsidTr="00460DE9">
        <w:trPr>
          <w:trHeight w:val="20"/>
          <w:jc w:val="center"/>
        </w:trPr>
        <w:tc>
          <w:tcPr>
            <w:tcW w:w="817" w:type="dxa"/>
            <w:vMerge/>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cs="宋体"/>
                <w:b/>
                <w:kern w:val="0"/>
                <w:sz w:val="28"/>
                <w:szCs w:val="28"/>
              </w:rPr>
            </w:pPr>
          </w:p>
        </w:tc>
        <w:tc>
          <w:tcPr>
            <w:tcW w:w="1559" w:type="dxa"/>
            <w:shd w:val="clear" w:color="auto" w:fill="auto"/>
            <w:vAlign w:val="center"/>
          </w:tcPr>
          <w:p w:rsidR="00F748BE" w:rsidRPr="00FB488A" w:rsidRDefault="00F748BE" w:rsidP="00460D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center"/>
              <w:rPr>
                <w:rFonts w:cs="宋体"/>
                <w:b/>
                <w:kern w:val="0"/>
                <w:sz w:val="28"/>
                <w:szCs w:val="28"/>
              </w:rPr>
            </w:pPr>
            <w:r w:rsidRPr="00FB488A">
              <w:rPr>
                <w:rFonts w:cs="宋体" w:hint="eastAsia"/>
                <w:kern w:val="0"/>
                <w:sz w:val="28"/>
                <w:szCs w:val="28"/>
              </w:rPr>
              <w:t>不完全采纳</w:t>
            </w:r>
          </w:p>
        </w:tc>
        <w:tc>
          <w:tcPr>
            <w:tcW w:w="8080" w:type="dxa"/>
            <w:shd w:val="clear" w:color="auto" w:fill="auto"/>
          </w:tcPr>
          <w:p w:rsidR="00F748BE" w:rsidRPr="00FB488A" w:rsidRDefault="00F748BE" w:rsidP="00F748BE">
            <w:pPr>
              <w:pStyle w:val="1"/>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0"/>
              <w:jc w:val="left"/>
              <w:rPr>
                <w:rFonts w:cs="宋体"/>
                <w:kern w:val="0"/>
                <w:sz w:val="28"/>
                <w:szCs w:val="28"/>
              </w:rPr>
            </w:pPr>
            <w:r w:rsidRPr="00FB488A">
              <w:rPr>
                <w:rFonts w:cs="宋体"/>
                <w:kern w:val="0"/>
                <w:sz w:val="28"/>
                <w:szCs w:val="28"/>
              </w:rPr>
              <w:t>A</w:t>
            </w:r>
            <w:r w:rsidRPr="00FB488A">
              <w:rPr>
                <w:rFonts w:cs="宋体" w:hint="eastAsia"/>
                <w:kern w:val="0"/>
                <w:sz w:val="28"/>
                <w:szCs w:val="28"/>
              </w:rPr>
              <w:t>类，第一学生作者</w:t>
            </w:r>
            <w:r w:rsidRPr="00FB488A">
              <w:rPr>
                <w:rFonts w:cs="宋体"/>
                <w:kern w:val="0"/>
                <w:sz w:val="28"/>
                <w:szCs w:val="28"/>
              </w:rPr>
              <w:t>8</w:t>
            </w:r>
            <w:r w:rsidRPr="00FB488A">
              <w:rPr>
                <w:rFonts w:cs="宋体" w:hint="eastAsia"/>
                <w:kern w:val="0"/>
                <w:sz w:val="28"/>
                <w:szCs w:val="28"/>
              </w:rPr>
              <w:t>分，第二学生作者</w:t>
            </w:r>
            <w:r w:rsidRPr="00FB488A">
              <w:rPr>
                <w:rFonts w:cs="宋体"/>
                <w:kern w:val="0"/>
                <w:sz w:val="28"/>
                <w:szCs w:val="28"/>
              </w:rPr>
              <w:t>4</w:t>
            </w:r>
            <w:r w:rsidRPr="00FB488A">
              <w:rPr>
                <w:rFonts w:cs="宋体" w:hint="eastAsia"/>
                <w:kern w:val="0"/>
                <w:sz w:val="28"/>
                <w:szCs w:val="28"/>
              </w:rPr>
              <w:t>分，第三学生作者</w:t>
            </w:r>
            <w:r w:rsidRPr="00FB488A">
              <w:rPr>
                <w:rFonts w:cs="宋体"/>
                <w:kern w:val="0"/>
                <w:sz w:val="28"/>
                <w:szCs w:val="28"/>
              </w:rPr>
              <w:t>2</w:t>
            </w:r>
            <w:r w:rsidRPr="00FB488A">
              <w:rPr>
                <w:rFonts w:cs="宋体" w:hint="eastAsia"/>
                <w:kern w:val="0"/>
                <w:sz w:val="28"/>
                <w:szCs w:val="28"/>
              </w:rPr>
              <w:t>分，第四学生作者及以上不加分。</w:t>
            </w:r>
          </w:p>
          <w:p w:rsidR="00F748BE" w:rsidRPr="00FB488A" w:rsidRDefault="00F748BE" w:rsidP="00F748BE">
            <w:pPr>
              <w:pStyle w:val="1"/>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0"/>
              <w:jc w:val="left"/>
              <w:rPr>
                <w:rFonts w:cs="宋体"/>
                <w:kern w:val="0"/>
                <w:sz w:val="28"/>
                <w:szCs w:val="28"/>
              </w:rPr>
            </w:pPr>
            <w:r w:rsidRPr="00FB488A">
              <w:rPr>
                <w:rFonts w:cs="宋体" w:hint="eastAsia"/>
                <w:kern w:val="0"/>
                <w:sz w:val="28"/>
                <w:szCs w:val="28"/>
              </w:rPr>
              <w:t>非</w:t>
            </w:r>
            <w:r w:rsidRPr="00FB488A">
              <w:rPr>
                <w:rFonts w:cs="宋体"/>
                <w:kern w:val="0"/>
                <w:sz w:val="28"/>
                <w:szCs w:val="28"/>
              </w:rPr>
              <w:t>A</w:t>
            </w:r>
            <w:r w:rsidRPr="00FB488A">
              <w:rPr>
                <w:rFonts w:cs="宋体" w:hint="eastAsia"/>
                <w:kern w:val="0"/>
                <w:sz w:val="28"/>
                <w:szCs w:val="28"/>
              </w:rPr>
              <w:t>类，第一学生作者</w:t>
            </w:r>
            <w:r w:rsidRPr="00FB488A">
              <w:rPr>
                <w:rFonts w:cs="宋体"/>
                <w:kern w:val="0"/>
                <w:sz w:val="28"/>
                <w:szCs w:val="28"/>
              </w:rPr>
              <w:t>2</w:t>
            </w:r>
            <w:r w:rsidRPr="00FB488A">
              <w:rPr>
                <w:rFonts w:cs="宋体" w:hint="eastAsia"/>
                <w:kern w:val="0"/>
                <w:sz w:val="28"/>
                <w:szCs w:val="28"/>
              </w:rPr>
              <w:t>分，第二学生作者</w:t>
            </w:r>
            <w:r w:rsidRPr="00FB488A">
              <w:rPr>
                <w:rFonts w:cs="宋体"/>
                <w:kern w:val="0"/>
                <w:sz w:val="28"/>
                <w:szCs w:val="28"/>
              </w:rPr>
              <w:t>1</w:t>
            </w:r>
            <w:r w:rsidRPr="00FB488A">
              <w:rPr>
                <w:rFonts w:cs="宋体" w:hint="eastAsia"/>
                <w:kern w:val="0"/>
                <w:sz w:val="28"/>
                <w:szCs w:val="28"/>
              </w:rPr>
              <w:t>分，第三学生作者及以上不加分。</w:t>
            </w:r>
          </w:p>
        </w:tc>
      </w:tr>
    </w:tbl>
    <w:p w:rsidR="00F748BE" w:rsidRDefault="00F748BE" w:rsidP="00262B51">
      <w:pPr>
        <w:spacing w:line="480" w:lineRule="exact"/>
        <w:rPr>
          <w:rFonts w:cs="宋体"/>
          <w:b/>
          <w:kern w:val="0"/>
          <w:sz w:val="28"/>
          <w:szCs w:val="28"/>
        </w:rPr>
      </w:pPr>
      <w:r>
        <w:rPr>
          <w:rFonts w:cs="宋体" w:hint="eastAsia"/>
          <w:b/>
          <w:kern w:val="0"/>
          <w:sz w:val="28"/>
          <w:szCs w:val="28"/>
        </w:rPr>
        <w:t>专利计分相关说明：</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1</w:t>
      </w:r>
      <w:r>
        <w:rPr>
          <w:rFonts w:cs="宋体" w:hint="eastAsia"/>
          <w:kern w:val="0"/>
          <w:sz w:val="28"/>
          <w:szCs w:val="28"/>
        </w:rPr>
        <w:t>）所有计分成果须是以电子科技大学为第一完成单位或共同</w:t>
      </w:r>
      <w:r>
        <w:rPr>
          <w:rFonts w:cs="宋体" w:hint="eastAsia"/>
          <w:kern w:val="0"/>
          <w:sz w:val="28"/>
          <w:szCs w:val="28"/>
        </w:rPr>
        <w:lastRenderedPageBreak/>
        <w:t>完成单位，且必须和学科相关，否则不予统计。</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2</w:t>
      </w:r>
      <w:r>
        <w:rPr>
          <w:rFonts w:cs="宋体" w:hint="eastAsia"/>
          <w:kern w:val="0"/>
          <w:sz w:val="28"/>
          <w:szCs w:val="28"/>
        </w:rPr>
        <w:t>）成果的学生完成人单独排序（不含老师）。第一学生作者之前的老师必须为学生所在团队老师，否则不予统计。</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3</w:t>
      </w:r>
      <w:r>
        <w:rPr>
          <w:rFonts w:cs="宋体" w:hint="eastAsia"/>
          <w:kern w:val="0"/>
          <w:sz w:val="28"/>
          <w:szCs w:val="28"/>
        </w:rPr>
        <w:t>）</w:t>
      </w:r>
      <w:r>
        <w:rPr>
          <w:rFonts w:cs="宋体"/>
          <w:kern w:val="0"/>
          <w:sz w:val="28"/>
          <w:szCs w:val="28"/>
        </w:rPr>
        <w:t>相同专利或提案只计分一次</w:t>
      </w:r>
      <w:r>
        <w:rPr>
          <w:rFonts w:cs="宋体" w:hint="eastAsia"/>
          <w:kern w:val="0"/>
          <w:sz w:val="28"/>
          <w:szCs w:val="28"/>
        </w:rPr>
        <w:t>。</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4</w:t>
      </w:r>
      <w:r>
        <w:rPr>
          <w:rFonts w:cs="宋体" w:hint="eastAsia"/>
          <w:kern w:val="0"/>
          <w:sz w:val="28"/>
          <w:szCs w:val="28"/>
        </w:rPr>
        <w:t>）授权专利需有专利证书，申请专利材料需有国家专利局受理号。</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w:t>
      </w:r>
      <w:r>
        <w:rPr>
          <w:rFonts w:cs="宋体" w:hint="eastAsia"/>
          <w:kern w:val="0"/>
          <w:sz w:val="28"/>
          <w:szCs w:val="28"/>
        </w:rPr>
        <w:t>5</w:t>
      </w:r>
      <w:r>
        <w:rPr>
          <w:rFonts w:cs="宋体" w:hint="eastAsia"/>
          <w:kern w:val="0"/>
          <w:sz w:val="28"/>
          <w:szCs w:val="28"/>
        </w:rPr>
        <w:t>）本类分值累加上限为</w:t>
      </w:r>
      <w:r>
        <w:rPr>
          <w:rFonts w:cs="宋体" w:hint="eastAsia"/>
          <w:kern w:val="0"/>
          <w:sz w:val="28"/>
          <w:szCs w:val="28"/>
        </w:rPr>
        <w:t>100</w:t>
      </w:r>
      <w:r>
        <w:rPr>
          <w:rFonts w:cs="宋体" w:hint="eastAsia"/>
          <w:kern w:val="0"/>
          <w:sz w:val="28"/>
          <w:szCs w:val="28"/>
        </w:rPr>
        <w:t>分。</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80"/>
        <w:jc w:val="left"/>
        <w:rPr>
          <w:rFonts w:cs="宋体"/>
          <w:b/>
          <w:kern w:val="0"/>
          <w:sz w:val="28"/>
          <w:szCs w:val="28"/>
        </w:rPr>
      </w:pPr>
      <w:r>
        <w:rPr>
          <w:rFonts w:cs="宋体" w:hint="eastAsia"/>
          <w:b/>
          <w:kern w:val="0"/>
          <w:sz w:val="28"/>
          <w:szCs w:val="28"/>
        </w:rPr>
        <w:t>二、科技竞赛获奖计分</w:t>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724"/>
        <w:gridCol w:w="2724"/>
        <w:gridCol w:w="2724"/>
      </w:tblGrid>
      <w:tr w:rsidR="00F748BE" w:rsidTr="00460DE9">
        <w:trPr>
          <w:trHeight w:val="1015"/>
          <w:jc w:val="center"/>
        </w:trPr>
        <w:tc>
          <w:tcPr>
            <w:tcW w:w="1654" w:type="dxa"/>
            <w:vMerge w:val="restart"/>
            <w:vAlign w:val="center"/>
          </w:tcPr>
          <w:p w:rsidR="00F748BE" w:rsidRDefault="00F748BE" w:rsidP="00460DE9">
            <w:pPr>
              <w:spacing w:line="400" w:lineRule="exact"/>
              <w:jc w:val="center"/>
              <w:rPr>
                <w:sz w:val="28"/>
                <w:szCs w:val="28"/>
              </w:rPr>
            </w:pPr>
            <w:r>
              <w:rPr>
                <w:rFonts w:hint="eastAsia"/>
                <w:sz w:val="28"/>
                <w:szCs w:val="28"/>
              </w:rPr>
              <w:t>A</w:t>
            </w:r>
            <w:r>
              <w:rPr>
                <w:rFonts w:hint="eastAsia"/>
                <w:sz w:val="28"/>
                <w:szCs w:val="28"/>
              </w:rPr>
              <w:t>类竞赛</w:t>
            </w:r>
          </w:p>
        </w:tc>
        <w:tc>
          <w:tcPr>
            <w:tcW w:w="2724" w:type="dxa"/>
            <w:vAlign w:val="center"/>
          </w:tcPr>
          <w:p w:rsidR="00F748BE" w:rsidRDefault="00F748BE" w:rsidP="00460DE9">
            <w:pPr>
              <w:spacing w:line="400" w:lineRule="exact"/>
              <w:jc w:val="center"/>
              <w:rPr>
                <w:sz w:val="28"/>
                <w:szCs w:val="28"/>
              </w:rPr>
            </w:pPr>
            <w:r>
              <w:rPr>
                <w:rFonts w:hint="eastAsia"/>
                <w:sz w:val="28"/>
                <w:szCs w:val="28"/>
              </w:rPr>
              <w:t>全国总决赛</w:t>
            </w:r>
          </w:p>
          <w:p w:rsidR="00F748BE" w:rsidRDefault="00F748BE" w:rsidP="00460DE9">
            <w:pPr>
              <w:spacing w:line="400" w:lineRule="exact"/>
              <w:jc w:val="center"/>
              <w:rPr>
                <w:sz w:val="28"/>
                <w:szCs w:val="28"/>
              </w:rPr>
            </w:pPr>
            <w:r>
              <w:rPr>
                <w:rFonts w:hint="eastAsia"/>
                <w:sz w:val="28"/>
                <w:szCs w:val="28"/>
              </w:rPr>
              <w:t>(</w:t>
            </w:r>
            <w:r>
              <w:rPr>
                <w:rFonts w:hint="eastAsia"/>
                <w:sz w:val="28"/>
                <w:szCs w:val="28"/>
              </w:rPr>
              <w:t>特</w:t>
            </w:r>
            <w:r>
              <w:rPr>
                <w:rFonts w:hint="eastAsia"/>
                <w:sz w:val="28"/>
                <w:szCs w:val="28"/>
              </w:rPr>
              <w:t>/</w:t>
            </w:r>
            <w:proofErr w:type="gramStart"/>
            <w:r>
              <w:rPr>
                <w:rFonts w:hint="eastAsia"/>
                <w:sz w:val="28"/>
                <w:szCs w:val="28"/>
              </w:rPr>
              <w:t>一</w:t>
            </w:r>
            <w:proofErr w:type="gramEnd"/>
            <w:r>
              <w:rPr>
                <w:rFonts w:hint="eastAsia"/>
                <w:sz w:val="28"/>
                <w:szCs w:val="28"/>
              </w:rPr>
              <w:t>/</w:t>
            </w:r>
            <w:r>
              <w:rPr>
                <w:rFonts w:hint="eastAsia"/>
                <w:sz w:val="28"/>
                <w:szCs w:val="28"/>
              </w:rPr>
              <w:t>二</w:t>
            </w:r>
            <w:r>
              <w:rPr>
                <w:rFonts w:hint="eastAsia"/>
                <w:sz w:val="28"/>
                <w:szCs w:val="28"/>
              </w:rPr>
              <w:t>/</w:t>
            </w:r>
            <w:r>
              <w:rPr>
                <w:rFonts w:hint="eastAsia"/>
                <w:sz w:val="28"/>
                <w:szCs w:val="28"/>
              </w:rPr>
              <w:t>三等奖</w:t>
            </w:r>
            <w:r>
              <w:rPr>
                <w:rFonts w:hint="eastAsia"/>
                <w:sz w:val="28"/>
                <w:szCs w:val="28"/>
              </w:rPr>
              <w:t>)</w:t>
            </w:r>
          </w:p>
        </w:tc>
        <w:tc>
          <w:tcPr>
            <w:tcW w:w="2724" w:type="dxa"/>
            <w:vAlign w:val="center"/>
          </w:tcPr>
          <w:p w:rsidR="00F748BE" w:rsidRDefault="00F748BE" w:rsidP="00460DE9">
            <w:pPr>
              <w:spacing w:line="400" w:lineRule="exact"/>
              <w:jc w:val="center"/>
              <w:rPr>
                <w:sz w:val="28"/>
                <w:szCs w:val="28"/>
              </w:rPr>
            </w:pPr>
            <w:r>
              <w:rPr>
                <w:rFonts w:hint="eastAsia"/>
                <w:sz w:val="28"/>
                <w:szCs w:val="28"/>
              </w:rPr>
              <w:t>分赛区比赛</w:t>
            </w:r>
          </w:p>
          <w:p w:rsidR="00F748BE" w:rsidRDefault="00F748BE" w:rsidP="00460DE9">
            <w:pPr>
              <w:spacing w:line="400" w:lineRule="exact"/>
              <w:jc w:val="center"/>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Pr>
                <w:rFonts w:hint="eastAsia"/>
                <w:sz w:val="28"/>
                <w:szCs w:val="28"/>
              </w:rPr>
              <w:t>二</w:t>
            </w:r>
            <w:r>
              <w:rPr>
                <w:rFonts w:hint="eastAsia"/>
                <w:sz w:val="28"/>
                <w:szCs w:val="28"/>
              </w:rPr>
              <w:t>/</w:t>
            </w:r>
            <w:r>
              <w:rPr>
                <w:rFonts w:hint="eastAsia"/>
                <w:sz w:val="28"/>
                <w:szCs w:val="28"/>
              </w:rPr>
              <w:t>三等奖</w:t>
            </w:r>
            <w:r>
              <w:rPr>
                <w:rFonts w:hint="eastAsia"/>
                <w:sz w:val="28"/>
                <w:szCs w:val="28"/>
              </w:rPr>
              <w:t>)</w:t>
            </w:r>
          </w:p>
        </w:tc>
        <w:tc>
          <w:tcPr>
            <w:tcW w:w="2724" w:type="dxa"/>
            <w:vAlign w:val="center"/>
          </w:tcPr>
          <w:p w:rsidR="00F748BE" w:rsidRDefault="00F748BE" w:rsidP="00460DE9">
            <w:pPr>
              <w:spacing w:line="400" w:lineRule="exact"/>
              <w:jc w:val="center"/>
              <w:rPr>
                <w:sz w:val="28"/>
                <w:szCs w:val="28"/>
              </w:rPr>
            </w:pPr>
            <w:r>
              <w:rPr>
                <w:rFonts w:hint="eastAsia"/>
                <w:sz w:val="28"/>
                <w:szCs w:val="28"/>
              </w:rPr>
              <w:t>校内选拔赛</w:t>
            </w:r>
          </w:p>
          <w:p w:rsidR="00F748BE" w:rsidRDefault="00F748BE" w:rsidP="00460DE9">
            <w:pPr>
              <w:spacing w:line="400" w:lineRule="exact"/>
              <w:jc w:val="center"/>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Pr>
                <w:rFonts w:hint="eastAsia"/>
                <w:sz w:val="28"/>
                <w:szCs w:val="28"/>
              </w:rPr>
              <w:t>二</w:t>
            </w:r>
            <w:r>
              <w:rPr>
                <w:rFonts w:hint="eastAsia"/>
                <w:sz w:val="28"/>
                <w:szCs w:val="28"/>
              </w:rPr>
              <w:t>/</w:t>
            </w:r>
            <w:r>
              <w:rPr>
                <w:rFonts w:hint="eastAsia"/>
                <w:sz w:val="28"/>
                <w:szCs w:val="28"/>
              </w:rPr>
              <w:t>三等奖</w:t>
            </w:r>
            <w:r>
              <w:rPr>
                <w:rFonts w:hint="eastAsia"/>
                <w:sz w:val="28"/>
                <w:szCs w:val="28"/>
              </w:rPr>
              <w:t>)</w:t>
            </w:r>
          </w:p>
        </w:tc>
      </w:tr>
      <w:tr w:rsidR="00F748BE" w:rsidTr="00460DE9">
        <w:trPr>
          <w:trHeight w:val="590"/>
          <w:jc w:val="center"/>
        </w:trPr>
        <w:tc>
          <w:tcPr>
            <w:tcW w:w="1654" w:type="dxa"/>
            <w:vMerge/>
            <w:vAlign w:val="center"/>
          </w:tcPr>
          <w:p w:rsidR="00F748BE" w:rsidRDefault="00F748BE" w:rsidP="00460DE9">
            <w:pPr>
              <w:spacing w:line="400" w:lineRule="exact"/>
              <w:jc w:val="center"/>
              <w:rPr>
                <w:sz w:val="28"/>
                <w:szCs w:val="28"/>
              </w:rPr>
            </w:pPr>
          </w:p>
        </w:tc>
        <w:tc>
          <w:tcPr>
            <w:tcW w:w="2724" w:type="dxa"/>
            <w:vAlign w:val="center"/>
          </w:tcPr>
          <w:p w:rsidR="00F748BE" w:rsidRDefault="00F748BE" w:rsidP="00460DE9">
            <w:pPr>
              <w:spacing w:line="400" w:lineRule="exact"/>
              <w:jc w:val="center"/>
              <w:rPr>
                <w:sz w:val="28"/>
                <w:szCs w:val="28"/>
              </w:rPr>
            </w:pPr>
            <w:r>
              <w:rPr>
                <w:rFonts w:hint="eastAsia"/>
                <w:sz w:val="28"/>
                <w:szCs w:val="28"/>
              </w:rPr>
              <w:t>60/40/30/20</w:t>
            </w:r>
            <w:r>
              <w:rPr>
                <w:rFonts w:hint="eastAsia"/>
                <w:sz w:val="28"/>
                <w:szCs w:val="28"/>
              </w:rPr>
              <w:t>分</w:t>
            </w:r>
          </w:p>
        </w:tc>
        <w:tc>
          <w:tcPr>
            <w:tcW w:w="2724" w:type="dxa"/>
            <w:vAlign w:val="center"/>
          </w:tcPr>
          <w:p w:rsidR="00F748BE" w:rsidRDefault="00F748BE" w:rsidP="00460DE9">
            <w:pPr>
              <w:spacing w:line="400" w:lineRule="exact"/>
              <w:jc w:val="center"/>
              <w:rPr>
                <w:sz w:val="28"/>
                <w:szCs w:val="28"/>
              </w:rPr>
            </w:pPr>
            <w:r>
              <w:rPr>
                <w:rFonts w:hint="eastAsia"/>
                <w:sz w:val="28"/>
                <w:szCs w:val="28"/>
              </w:rPr>
              <w:t>8/6/4</w:t>
            </w:r>
            <w:r>
              <w:rPr>
                <w:rFonts w:hint="eastAsia"/>
                <w:sz w:val="28"/>
                <w:szCs w:val="28"/>
              </w:rPr>
              <w:t>分</w:t>
            </w:r>
          </w:p>
        </w:tc>
        <w:tc>
          <w:tcPr>
            <w:tcW w:w="2724" w:type="dxa"/>
            <w:vAlign w:val="center"/>
          </w:tcPr>
          <w:p w:rsidR="00F748BE" w:rsidRDefault="00F748BE" w:rsidP="00460DE9">
            <w:pPr>
              <w:spacing w:line="400" w:lineRule="exact"/>
              <w:jc w:val="center"/>
              <w:rPr>
                <w:sz w:val="28"/>
                <w:szCs w:val="28"/>
              </w:rPr>
            </w:pPr>
            <w:r>
              <w:rPr>
                <w:rFonts w:hint="eastAsia"/>
                <w:sz w:val="28"/>
                <w:szCs w:val="28"/>
              </w:rPr>
              <w:t>3/2/1</w:t>
            </w:r>
            <w:r>
              <w:rPr>
                <w:rFonts w:hint="eastAsia"/>
                <w:sz w:val="28"/>
                <w:szCs w:val="28"/>
              </w:rPr>
              <w:t>分</w:t>
            </w:r>
          </w:p>
        </w:tc>
      </w:tr>
      <w:tr w:rsidR="00F748BE" w:rsidTr="00694A91">
        <w:trPr>
          <w:trHeight w:val="802"/>
          <w:jc w:val="center"/>
        </w:trPr>
        <w:tc>
          <w:tcPr>
            <w:tcW w:w="1654" w:type="dxa"/>
            <w:vMerge w:val="restart"/>
            <w:vAlign w:val="center"/>
          </w:tcPr>
          <w:p w:rsidR="00F748BE" w:rsidRDefault="00F748BE" w:rsidP="00460DE9">
            <w:pPr>
              <w:spacing w:line="400" w:lineRule="exact"/>
              <w:jc w:val="center"/>
              <w:rPr>
                <w:sz w:val="28"/>
                <w:szCs w:val="28"/>
              </w:rPr>
            </w:pPr>
            <w:r>
              <w:rPr>
                <w:rFonts w:hint="eastAsia"/>
                <w:sz w:val="28"/>
                <w:szCs w:val="28"/>
              </w:rPr>
              <w:t>B</w:t>
            </w:r>
            <w:r>
              <w:rPr>
                <w:rFonts w:hint="eastAsia"/>
                <w:sz w:val="28"/>
                <w:szCs w:val="28"/>
              </w:rPr>
              <w:t>类竞赛</w:t>
            </w:r>
          </w:p>
        </w:tc>
        <w:tc>
          <w:tcPr>
            <w:tcW w:w="2724" w:type="dxa"/>
            <w:vAlign w:val="center"/>
          </w:tcPr>
          <w:p w:rsidR="00F748BE" w:rsidRDefault="00F748BE" w:rsidP="00460DE9">
            <w:pPr>
              <w:spacing w:line="400" w:lineRule="exact"/>
              <w:jc w:val="center"/>
              <w:rPr>
                <w:sz w:val="28"/>
                <w:szCs w:val="28"/>
              </w:rPr>
            </w:pPr>
            <w:r>
              <w:rPr>
                <w:rFonts w:hint="eastAsia"/>
                <w:sz w:val="28"/>
                <w:szCs w:val="28"/>
              </w:rPr>
              <w:t>国家级</w:t>
            </w:r>
          </w:p>
          <w:p w:rsidR="00F748BE" w:rsidRDefault="00F748BE" w:rsidP="00460DE9">
            <w:pPr>
              <w:spacing w:line="400" w:lineRule="exact"/>
              <w:jc w:val="center"/>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Pr>
                <w:rFonts w:hint="eastAsia"/>
                <w:sz w:val="28"/>
                <w:szCs w:val="28"/>
              </w:rPr>
              <w:t>二</w:t>
            </w:r>
            <w:r>
              <w:rPr>
                <w:rFonts w:hint="eastAsia"/>
                <w:sz w:val="28"/>
                <w:szCs w:val="28"/>
              </w:rPr>
              <w:t>/</w:t>
            </w:r>
            <w:r>
              <w:rPr>
                <w:rFonts w:hint="eastAsia"/>
                <w:sz w:val="28"/>
                <w:szCs w:val="28"/>
              </w:rPr>
              <w:t>三等奖</w:t>
            </w:r>
            <w:r>
              <w:rPr>
                <w:rFonts w:hint="eastAsia"/>
                <w:sz w:val="28"/>
                <w:szCs w:val="28"/>
              </w:rPr>
              <w:t>)</w:t>
            </w:r>
          </w:p>
        </w:tc>
        <w:tc>
          <w:tcPr>
            <w:tcW w:w="2724" w:type="dxa"/>
            <w:vAlign w:val="center"/>
          </w:tcPr>
          <w:p w:rsidR="00F748BE" w:rsidRDefault="00F748BE" w:rsidP="00460DE9">
            <w:pPr>
              <w:spacing w:line="400" w:lineRule="exact"/>
              <w:jc w:val="center"/>
              <w:rPr>
                <w:sz w:val="28"/>
                <w:szCs w:val="28"/>
              </w:rPr>
            </w:pPr>
            <w:r>
              <w:rPr>
                <w:rFonts w:hint="eastAsia"/>
                <w:sz w:val="28"/>
                <w:szCs w:val="28"/>
              </w:rPr>
              <w:t>省级</w:t>
            </w:r>
          </w:p>
          <w:p w:rsidR="00F748BE" w:rsidRDefault="00F748BE" w:rsidP="00460DE9">
            <w:pPr>
              <w:spacing w:line="400" w:lineRule="exact"/>
              <w:jc w:val="center"/>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Pr>
                <w:rFonts w:hint="eastAsia"/>
                <w:sz w:val="28"/>
                <w:szCs w:val="28"/>
              </w:rPr>
              <w:t>二</w:t>
            </w:r>
            <w:r>
              <w:rPr>
                <w:rFonts w:hint="eastAsia"/>
                <w:sz w:val="28"/>
                <w:szCs w:val="28"/>
              </w:rPr>
              <w:t>/</w:t>
            </w:r>
            <w:r>
              <w:rPr>
                <w:rFonts w:hint="eastAsia"/>
                <w:sz w:val="28"/>
                <w:szCs w:val="28"/>
              </w:rPr>
              <w:t>三等奖</w:t>
            </w:r>
            <w:r>
              <w:rPr>
                <w:rFonts w:hint="eastAsia"/>
                <w:sz w:val="28"/>
                <w:szCs w:val="28"/>
              </w:rPr>
              <w:t>)</w:t>
            </w:r>
          </w:p>
        </w:tc>
        <w:tc>
          <w:tcPr>
            <w:tcW w:w="2724" w:type="dxa"/>
            <w:vAlign w:val="center"/>
          </w:tcPr>
          <w:p w:rsidR="00F748BE" w:rsidRDefault="00F748BE" w:rsidP="00460DE9">
            <w:pPr>
              <w:spacing w:line="400" w:lineRule="exact"/>
              <w:jc w:val="center"/>
              <w:rPr>
                <w:sz w:val="28"/>
                <w:szCs w:val="28"/>
              </w:rPr>
            </w:pPr>
            <w:r>
              <w:rPr>
                <w:rFonts w:hint="eastAsia"/>
                <w:sz w:val="28"/>
                <w:szCs w:val="28"/>
              </w:rPr>
              <w:t>校级</w:t>
            </w:r>
          </w:p>
          <w:p w:rsidR="00F748BE" w:rsidRDefault="00F748BE" w:rsidP="00460DE9">
            <w:pPr>
              <w:spacing w:line="400" w:lineRule="exact"/>
              <w:jc w:val="center"/>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Pr>
                <w:rFonts w:hint="eastAsia"/>
                <w:sz w:val="28"/>
                <w:szCs w:val="28"/>
              </w:rPr>
              <w:t>二</w:t>
            </w:r>
            <w:r>
              <w:rPr>
                <w:rFonts w:hint="eastAsia"/>
                <w:sz w:val="28"/>
                <w:szCs w:val="28"/>
              </w:rPr>
              <w:t>/</w:t>
            </w:r>
            <w:r>
              <w:rPr>
                <w:rFonts w:hint="eastAsia"/>
                <w:sz w:val="28"/>
                <w:szCs w:val="28"/>
              </w:rPr>
              <w:t>三等奖</w:t>
            </w:r>
            <w:r>
              <w:rPr>
                <w:rFonts w:hint="eastAsia"/>
                <w:sz w:val="28"/>
                <w:szCs w:val="28"/>
              </w:rPr>
              <w:t>)</w:t>
            </w:r>
          </w:p>
        </w:tc>
      </w:tr>
      <w:tr w:rsidR="00F748BE" w:rsidTr="00460DE9">
        <w:trPr>
          <w:trHeight w:val="590"/>
          <w:jc w:val="center"/>
        </w:trPr>
        <w:tc>
          <w:tcPr>
            <w:tcW w:w="1654" w:type="dxa"/>
            <w:vMerge/>
          </w:tcPr>
          <w:p w:rsidR="00F748BE" w:rsidRDefault="00F748BE" w:rsidP="00460DE9">
            <w:pPr>
              <w:spacing w:line="400" w:lineRule="exact"/>
              <w:jc w:val="center"/>
              <w:rPr>
                <w:sz w:val="28"/>
                <w:szCs w:val="28"/>
              </w:rPr>
            </w:pPr>
          </w:p>
        </w:tc>
        <w:tc>
          <w:tcPr>
            <w:tcW w:w="2724" w:type="dxa"/>
            <w:vAlign w:val="center"/>
          </w:tcPr>
          <w:p w:rsidR="00F748BE" w:rsidRDefault="00F748BE" w:rsidP="00460DE9">
            <w:pPr>
              <w:spacing w:line="400" w:lineRule="exact"/>
              <w:jc w:val="center"/>
              <w:rPr>
                <w:sz w:val="28"/>
                <w:szCs w:val="28"/>
              </w:rPr>
            </w:pPr>
            <w:r>
              <w:rPr>
                <w:rFonts w:hint="eastAsia"/>
                <w:sz w:val="28"/>
                <w:szCs w:val="28"/>
              </w:rPr>
              <w:t>15/10/5</w:t>
            </w:r>
            <w:r>
              <w:rPr>
                <w:rFonts w:hint="eastAsia"/>
                <w:sz w:val="28"/>
                <w:szCs w:val="28"/>
              </w:rPr>
              <w:t>分</w:t>
            </w:r>
          </w:p>
        </w:tc>
        <w:tc>
          <w:tcPr>
            <w:tcW w:w="2724" w:type="dxa"/>
            <w:vAlign w:val="center"/>
          </w:tcPr>
          <w:p w:rsidR="00F748BE" w:rsidRDefault="00F748BE" w:rsidP="00460DE9">
            <w:pPr>
              <w:spacing w:line="400" w:lineRule="exact"/>
              <w:jc w:val="center"/>
              <w:rPr>
                <w:sz w:val="28"/>
                <w:szCs w:val="28"/>
              </w:rPr>
            </w:pPr>
            <w:r>
              <w:rPr>
                <w:rFonts w:hint="eastAsia"/>
                <w:sz w:val="28"/>
                <w:szCs w:val="28"/>
              </w:rPr>
              <w:t>4/3/2</w:t>
            </w:r>
            <w:r>
              <w:rPr>
                <w:rFonts w:hint="eastAsia"/>
                <w:sz w:val="28"/>
                <w:szCs w:val="28"/>
              </w:rPr>
              <w:t>分</w:t>
            </w:r>
          </w:p>
        </w:tc>
        <w:tc>
          <w:tcPr>
            <w:tcW w:w="2724" w:type="dxa"/>
            <w:vAlign w:val="center"/>
          </w:tcPr>
          <w:p w:rsidR="00F748BE" w:rsidRDefault="00F748BE" w:rsidP="00460DE9">
            <w:pPr>
              <w:spacing w:line="400" w:lineRule="exact"/>
              <w:jc w:val="center"/>
              <w:rPr>
                <w:sz w:val="28"/>
                <w:szCs w:val="28"/>
              </w:rPr>
            </w:pPr>
            <w:r>
              <w:rPr>
                <w:rFonts w:hint="eastAsia"/>
                <w:sz w:val="28"/>
                <w:szCs w:val="28"/>
              </w:rPr>
              <w:t>1.5/1/0.5</w:t>
            </w:r>
            <w:r>
              <w:rPr>
                <w:rFonts w:hint="eastAsia"/>
                <w:sz w:val="28"/>
                <w:szCs w:val="28"/>
              </w:rPr>
              <w:t>分</w:t>
            </w:r>
          </w:p>
        </w:tc>
      </w:tr>
    </w:tbl>
    <w:p w:rsidR="00F748BE" w:rsidRDefault="00F748BE" w:rsidP="00262B51">
      <w:pPr>
        <w:spacing w:line="480" w:lineRule="exact"/>
        <w:ind w:firstLineChars="200" w:firstLine="562"/>
        <w:rPr>
          <w:rFonts w:cs="宋体"/>
          <w:b/>
          <w:kern w:val="0"/>
          <w:sz w:val="28"/>
          <w:szCs w:val="28"/>
        </w:rPr>
      </w:pPr>
      <w:r>
        <w:rPr>
          <w:rFonts w:cs="宋体" w:hint="eastAsia"/>
          <w:b/>
          <w:kern w:val="0"/>
          <w:sz w:val="28"/>
          <w:szCs w:val="28"/>
        </w:rPr>
        <w:t>相关说明：</w:t>
      </w:r>
    </w:p>
    <w:p w:rsidR="00F748BE" w:rsidRDefault="00F748BE" w:rsidP="00262B51">
      <w:pPr>
        <w:spacing w:line="480" w:lineRule="exact"/>
        <w:ind w:firstLine="560"/>
        <w:rPr>
          <w:rFonts w:cs="宋体"/>
          <w:kern w:val="0"/>
          <w:sz w:val="28"/>
          <w:szCs w:val="28"/>
        </w:rPr>
      </w:pPr>
      <w:r>
        <w:rPr>
          <w:rFonts w:cs="宋体" w:hint="eastAsia"/>
          <w:kern w:val="0"/>
          <w:sz w:val="28"/>
          <w:szCs w:val="28"/>
        </w:rPr>
        <w:t>（</w:t>
      </w:r>
      <w:r>
        <w:rPr>
          <w:rFonts w:cs="宋体" w:hint="eastAsia"/>
          <w:kern w:val="0"/>
          <w:sz w:val="28"/>
          <w:szCs w:val="28"/>
        </w:rPr>
        <w:t>1</w:t>
      </w:r>
      <w:r>
        <w:rPr>
          <w:rFonts w:cs="宋体" w:hint="eastAsia"/>
          <w:kern w:val="0"/>
          <w:sz w:val="28"/>
          <w:szCs w:val="28"/>
        </w:rPr>
        <w:t>）</w:t>
      </w:r>
      <w:r>
        <w:rPr>
          <w:rFonts w:cs="宋体" w:hint="eastAsia"/>
          <w:kern w:val="0"/>
          <w:sz w:val="28"/>
          <w:szCs w:val="28"/>
        </w:rPr>
        <w:t>A</w:t>
      </w:r>
      <w:r>
        <w:rPr>
          <w:rFonts w:cs="宋体" w:hint="eastAsia"/>
          <w:kern w:val="0"/>
          <w:sz w:val="28"/>
          <w:szCs w:val="28"/>
        </w:rPr>
        <w:t>类竞赛包含：</w:t>
      </w:r>
    </w:p>
    <w:p w:rsidR="00F748BE" w:rsidRDefault="00F748BE" w:rsidP="00F748BE">
      <w:pPr>
        <w:pStyle w:val="1"/>
        <w:numPr>
          <w:ilvl w:val="0"/>
          <w:numId w:val="9"/>
        </w:numPr>
        <w:spacing w:line="480" w:lineRule="exact"/>
        <w:ind w:left="1271" w:firstLineChars="0"/>
        <w:rPr>
          <w:rFonts w:cs="宋体"/>
          <w:kern w:val="0"/>
          <w:sz w:val="28"/>
          <w:szCs w:val="28"/>
        </w:rPr>
      </w:pPr>
      <w:r>
        <w:rPr>
          <w:rFonts w:cs="宋体" w:hint="eastAsia"/>
          <w:kern w:val="0"/>
          <w:sz w:val="28"/>
          <w:szCs w:val="28"/>
        </w:rPr>
        <w:t>纳入高校竞赛评估与管理体系的竞赛：中国“互联网</w:t>
      </w:r>
      <w:r>
        <w:rPr>
          <w:rFonts w:cs="宋体" w:hint="eastAsia"/>
          <w:kern w:val="0"/>
          <w:sz w:val="28"/>
          <w:szCs w:val="28"/>
        </w:rPr>
        <w:t>+</w:t>
      </w:r>
      <w:r>
        <w:rPr>
          <w:rFonts w:cs="宋体" w:hint="eastAsia"/>
          <w:kern w:val="0"/>
          <w:sz w:val="28"/>
          <w:szCs w:val="28"/>
        </w:rPr>
        <w:t>”大学生创新创业大赛、“挑战杯”全国大学生课外学术科技作品竞赛、“挑战杯”中国大学生创业计划大赛；</w:t>
      </w:r>
    </w:p>
    <w:p w:rsidR="00F748BE" w:rsidRDefault="00F748BE" w:rsidP="00F748BE">
      <w:pPr>
        <w:pStyle w:val="1"/>
        <w:numPr>
          <w:ilvl w:val="0"/>
          <w:numId w:val="9"/>
        </w:numPr>
        <w:spacing w:line="480" w:lineRule="exact"/>
        <w:ind w:left="1271" w:firstLineChars="0"/>
        <w:rPr>
          <w:rFonts w:cs="宋体"/>
          <w:kern w:val="0"/>
          <w:sz w:val="28"/>
          <w:szCs w:val="28"/>
        </w:rPr>
      </w:pPr>
      <w:r>
        <w:rPr>
          <w:rFonts w:cs="宋体" w:hint="eastAsia"/>
          <w:kern w:val="0"/>
          <w:sz w:val="28"/>
          <w:szCs w:val="28"/>
        </w:rPr>
        <w:t>中国研究生创新实践系列大赛：中国研究生电子设计竞赛、中国研究生移动终端应用设计创新大赛、中国研究生未来飞行器创新大赛、中国研究生数学建模竞赛、中国石油工程设计大赛、中国研究生智慧城市技术与创意设计大赛、中国研究生石油装备创新设计大赛、中国研究生公共管理案例大赛、中国</w:t>
      </w:r>
      <w:proofErr w:type="spellStart"/>
      <w:r>
        <w:rPr>
          <w:rFonts w:cs="宋体" w:hint="eastAsia"/>
          <w:kern w:val="0"/>
          <w:sz w:val="28"/>
          <w:szCs w:val="28"/>
        </w:rPr>
        <w:t>MPAcc</w:t>
      </w:r>
      <w:proofErr w:type="spellEnd"/>
      <w:r>
        <w:rPr>
          <w:rFonts w:cs="宋体" w:hint="eastAsia"/>
          <w:kern w:val="0"/>
          <w:sz w:val="28"/>
          <w:szCs w:val="28"/>
        </w:rPr>
        <w:t>学生案例大赛、中国研究生创“芯”大赛。</w:t>
      </w:r>
    </w:p>
    <w:p w:rsidR="00F748BE" w:rsidRDefault="00F748BE" w:rsidP="00262B51">
      <w:pPr>
        <w:spacing w:line="480" w:lineRule="exact"/>
        <w:ind w:leftChars="133" w:left="279" w:firstLineChars="150" w:firstLine="315"/>
      </w:pPr>
      <w:r>
        <w:rPr>
          <w:rFonts w:hint="eastAsia"/>
        </w:rPr>
        <w:t>详情请关注“中国研究生创新实践系列大赛”</w:t>
      </w:r>
      <w:proofErr w:type="gramStart"/>
      <w:r>
        <w:rPr>
          <w:rFonts w:hint="eastAsia"/>
        </w:rPr>
        <w:t>官网——研</w:t>
      </w:r>
      <w:proofErr w:type="gramEnd"/>
      <w:r>
        <w:rPr>
          <w:rFonts w:hint="eastAsia"/>
        </w:rPr>
        <w:t>创网</w:t>
      </w:r>
      <w:r>
        <w:rPr>
          <w:rFonts w:hint="eastAsia"/>
        </w:rPr>
        <w:lastRenderedPageBreak/>
        <w:t>（</w:t>
      </w:r>
      <w:r>
        <w:rPr>
          <w:rFonts w:hint="eastAsia"/>
        </w:rPr>
        <w:t>http://zycx.chinadegrees.cn</w:t>
      </w:r>
      <w:r>
        <w:rPr>
          <w:rFonts w:hint="eastAsia"/>
        </w:rPr>
        <w:t>）。</w:t>
      </w:r>
    </w:p>
    <w:p w:rsidR="00F748BE" w:rsidRDefault="00F748BE" w:rsidP="00262B51">
      <w:pPr>
        <w:spacing w:line="480" w:lineRule="exact"/>
        <w:ind w:firstLine="560"/>
        <w:rPr>
          <w:rFonts w:cs="宋体"/>
          <w:kern w:val="0"/>
          <w:sz w:val="28"/>
          <w:szCs w:val="28"/>
        </w:rPr>
      </w:pPr>
      <w:r>
        <w:rPr>
          <w:rFonts w:cs="宋体" w:hint="eastAsia"/>
          <w:kern w:val="0"/>
          <w:sz w:val="28"/>
          <w:szCs w:val="28"/>
        </w:rPr>
        <w:t>（</w:t>
      </w:r>
      <w:r>
        <w:rPr>
          <w:rFonts w:cs="宋体" w:hint="eastAsia"/>
          <w:kern w:val="0"/>
          <w:sz w:val="28"/>
          <w:szCs w:val="28"/>
        </w:rPr>
        <w:t>2</w:t>
      </w:r>
      <w:r>
        <w:rPr>
          <w:rFonts w:cs="宋体" w:hint="eastAsia"/>
          <w:kern w:val="0"/>
          <w:sz w:val="28"/>
          <w:szCs w:val="28"/>
        </w:rPr>
        <w:t>）</w:t>
      </w:r>
      <w:r>
        <w:rPr>
          <w:rFonts w:cs="宋体" w:hint="eastAsia"/>
          <w:kern w:val="0"/>
          <w:sz w:val="28"/>
          <w:szCs w:val="28"/>
        </w:rPr>
        <w:t>B</w:t>
      </w:r>
      <w:r>
        <w:rPr>
          <w:rFonts w:cs="宋体" w:hint="eastAsia"/>
          <w:kern w:val="0"/>
          <w:sz w:val="28"/>
          <w:szCs w:val="28"/>
        </w:rPr>
        <w:t>类竞赛包含：</w:t>
      </w:r>
    </w:p>
    <w:p w:rsidR="00F748BE" w:rsidRDefault="00F748BE" w:rsidP="00F748BE">
      <w:pPr>
        <w:pStyle w:val="1"/>
        <w:numPr>
          <w:ilvl w:val="0"/>
          <w:numId w:val="10"/>
        </w:numPr>
        <w:spacing w:line="480" w:lineRule="exact"/>
        <w:ind w:left="1271" w:firstLineChars="0"/>
        <w:rPr>
          <w:rFonts w:cs="宋体"/>
          <w:kern w:val="0"/>
          <w:sz w:val="28"/>
          <w:szCs w:val="28"/>
        </w:rPr>
      </w:pPr>
      <w:r>
        <w:rPr>
          <w:rFonts w:cs="宋体" w:hint="eastAsia"/>
          <w:kern w:val="0"/>
          <w:sz w:val="28"/>
          <w:szCs w:val="28"/>
        </w:rPr>
        <w:t>获得研究生院科技创新平台支持的竞赛：</w:t>
      </w:r>
      <w:proofErr w:type="spellStart"/>
      <w:r>
        <w:rPr>
          <w:rFonts w:cs="宋体" w:hint="eastAsia"/>
          <w:kern w:val="0"/>
          <w:sz w:val="28"/>
          <w:szCs w:val="28"/>
        </w:rPr>
        <w:t>IEEEXtreme</w:t>
      </w:r>
      <w:proofErr w:type="spellEnd"/>
      <w:r>
        <w:rPr>
          <w:rFonts w:cs="宋体" w:hint="eastAsia"/>
          <w:kern w:val="0"/>
          <w:sz w:val="28"/>
          <w:szCs w:val="28"/>
        </w:rPr>
        <w:t>极限编程大赛、国际微波年会（</w:t>
      </w:r>
      <w:r>
        <w:rPr>
          <w:rFonts w:cs="宋体" w:hint="eastAsia"/>
          <w:kern w:val="0"/>
          <w:sz w:val="28"/>
          <w:szCs w:val="28"/>
        </w:rPr>
        <w:t>IMS</w:t>
      </w:r>
      <w:r>
        <w:rPr>
          <w:rFonts w:cs="宋体" w:hint="eastAsia"/>
          <w:kern w:val="0"/>
          <w:sz w:val="28"/>
          <w:szCs w:val="28"/>
        </w:rPr>
        <w:t>）研究生设计竞赛、全国大学生集成电路创新创业大赛、国际基因工程机器设计大赛（</w:t>
      </w:r>
      <w:proofErr w:type="spellStart"/>
      <w:r>
        <w:rPr>
          <w:rFonts w:cs="宋体" w:hint="eastAsia"/>
          <w:kern w:val="0"/>
          <w:sz w:val="28"/>
          <w:szCs w:val="28"/>
        </w:rPr>
        <w:t>iGEM</w:t>
      </w:r>
      <w:proofErr w:type="spellEnd"/>
      <w:r>
        <w:rPr>
          <w:rFonts w:cs="宋体" w:hint="eastAsia"/>
          <w:kern w:val="0"/>
          <w:sz w:val="28"/>
          <w:szCs w:val="28"/>
        </w:rPr>
        <w:t>）；</w:t>
      </w:r>
    </w:p>
    <w:p w:rsidR="00F748BE" w:rsidRDefault="00F748BE" w:rsidP="00F748BE">
      <w:pPr>
        <w:pStyle w:val="1"/>
        <w:numPr>
          <w:ilvl w:val="0"/>
          <w:numId w:val="10"/>
        </w:numPr>
        <w:spacing w:line="480" w:lineRule="exact"/>
        <w:ind w:left="1271" w:firstLineChars="0"/>
        <w:rPr>
          <w:rFonts w:cs="宋体"/>
          <w:kern w:val="0"/>
          <w:sz w:val="28"/>
          <w:szCs w:val="28"/>
        </w:rPr>
      </w:pPr>
      <w:r>
        <w:rPr>
          <w:rFonts w:cs="宋体" w:hint="eastAsia"/>
          <w:kern w:val="0"/>
          <w:sz w:val="28"/>
          <w:szCs w:val="28"/>
        </w:rPr>
        <w:t>纳入高校竞赛评估与管理体系的竞赛：</w:t>
      </w:r>
      <w:r>
        <w:rPr>
          <w:rFonts w:cs="宋体" w:hint="eastAsia"/>
          <w:kern w:val="0"/>
          <w:sz w:val="28"/>
          <w:szCs w:val="28"/>
        </w:rPr>
        <w:t>ACM-ICPC</w:t>
      </w:r>
      <w:r>
        <w:rPr>
          <w:rFonts w:cs="宋体" w:hint="eastAsia"/>
          <w:kern w:val="0"/>
          <w:sz w:val="28"/>
          <w:szCs w:val="28"/>
        </w:rPr>
        <w:t>国际大学生程序设计竞赛、全国大学生智能汽车竞赛、全国大学生电子商务“创新、创意及创业”挑战赛、全国大学生节能减排社会实践与科技竞赛。</w:t>
      </w:r>
    </w:p>
    <w:p w:rsidR="00F748BE" w:rsidRDefault="00F748BE" w:rsidP="00262B51">
      <w:pPr>
        <w:spacing w:line="480" w:lineRule="exact"/>
        <w:ind w:firstLine="560"/>
      </w:pPr>
      <w:r>
        <w:rPr>
          <w:rFonts w:cs="宋体" w:hint="eastAsia"/>
          <w:kern w:val="0"/>
          <w:sz w:val="28"/>
          <w:szCs w:val="28"/>
        </w:rPr>
        <w:t>（</w:t>
      </w:r>
      <w:r>
        <w:rPr>
          <w:rFonts w:cs="宋体" w:hint="eastAsia"/>
          <w:kern w:val="0"/>
          <w:sz w:val="28"/>
          <w:szCs w:val="28"/>
        </w:rPr>
        <w:t>3</w:t>
      </w:r>
      <w:r>
        <w:rPr>
          <w:rFonts w:cs="宋体" w:hint="eastAsia"/>
          <w:kern w:val="0"/>
          <w:sz w:val="28"/>
          <w:szCs w:val="28"/>
        </w:rPr>
        <w:t>）第（</w:t>
      </w:r>
      <w:r>
        <w:rPr>
          <w:rFonts w:cs="宋体" w:hint="eastAsia"/>
          <w:kern w:val="0"/>
          <w:sz w:val="28"/>
          <w:szCs w:val="28"/>
        </w:rPr>
        <w:t>1</w:t>
      </w:r>
      <w:r>
        <w:rPr>
          <w:rFonts w:cs="宋体" w:hint="eastAsia"/>
          <w:kern w:val="0"/>
          <w:sz w:val="28"/>
          <w:szCs w:val="28"/>
        </w:rPr>
        <w:t>）和（</w:t>
      </w:r>
      <w:r>
        <w:rPr>
          <w:rFonts w:cs="宋体" w:hint="eastAsia"/>
          <w:kern w:val="0"/>
          <w:sz w:val="28"/>
          <w:szCs w:val="28"/>
        </w:rPr>
        <w:t>2</w:t>
      </w:r>
      <w:r>
        <w:rPr>
          <w:rFonts w:cs="宋体" w:hint="eastAsia"/>
          <w:kern w:val="0"/>
          <w:sz w:val="28"/>
          <w:szCs w:val="28"/>
        </w:rPr>
        <w:t>）中未列出的</w:t>
      </w:r>
      <w:r>
        <w:rPr>
          <w:rFonts w:cs="宋体"/>
          <w:kern w:val="0"/>
          <w:sz w:val="28"/>
          <w:szCs w:val="28"/>
        </w:rPr>
        <w:t>竞赛</w:t>
      </w:r>
      <w:r>
        <w:rPr>
          <w:rFonts w:cs="宋体" w:hint="eastAsia"/>
          <w:kern w:val="0"/>
          <w:sz w:val="28"/>
          <w:szCs w:val="28"/>
        </w:rPr>
        <w:t>获奖</w:t>
      </w:r>
      <w:r>
        <w:rPr>
          <w:rFonts w:cs="宋体"/>
          <w:kern w:val="0"/>
          <w:sz w:val="28"/>
          <w:szCs w:val="28"/>
        </w:rPr>
        <w:t>不计分。</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cs="宋体"/>
          <w:kern w:val="0"/>
          <w:sz w:val="28"/>
          <w:szCs w:val="28"/>
        </w:rPr>
      </w:pPr>
      <w:r>
        <w:rPr>
          <w:rFonts w:cs="宋体" w:hint="eastAsia"/>
          <w:kern w:val="0"/>
          <w:sz w:val="28"/>
          <w:szCs w:val="28"/>
        </w:rPr>
        <w:t>（</w:t>
      </w:r>
      <w:r>
        <w:rPr>
          <w:rFonts w:cs="宋体" w:hint="eastAsia"/>
          <w:kern w:val="0"/>
          <w:sz w:val="28"/>
          <w:szCs w:val="28"/>
        </w:rPr>
        <w:t>4</w:t>
      </w:r>
      <w:r>
        <w:rPr>
          <w:rFonts w:cs="宋体" w:hint="eastAsia"/>
          <w:kern w:val="0"/>
          <w:sz w:val="28"/>
          <w:szCs w:val="28"/>
        </w:rPr>
        <w:t>）对于</w:t>
      </w:r>
      <w:r>
        <w:rPr>
          <w:rFonts w:cs="宋体" w:hint="eastAsia"/>
          <w:kern w:val="0"/>
          <w:sz w:val="28"/>
          <w:szCs w:val="28"/>
        </w:rPr>
        <w:t>IEEE</w:t>
      </w:r>
      <w:r>
        <w:rPr>
          <w:rFonts w:cs="宋体" w:hint="eastAsia"/>
          <w:kern w:val="0"/>
          <w:sz w:val="28"/>
          <w:szCs w:val="28"/>
        </w:rPr>
        <w:t>极限编程大赛等仅提供排名的比赛，具体分值由奖励评审委员会根据赛事的影响力及竞赛的名次等因素，综合考虑后讨论决定。</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cs="宋体"/>
          <w:kern w:val="0"/>
          <w:sz w:val="28"/>
          <w:szCs w:val="28"/>
        </w:rPr>
      </w:pPr>
      <w:r>
        <w:rPr>
          <w:rFonts w:cs="宋体" w:hint="eastAsia"/>
          <w:kern w:val="0"/>
          <w:sz w:val="28"/>
          <w:szCs w:val="28"/>
        </w:rPr>
        <w:t>（</w:t>
      </w:r>
      <w:r>
        <w:rPr>
          <w:rFonts w:cs="宋体" w:hint="eastAsia"/>
          <w:kern w:val="0"/>
          <w:sz w:val="28"/>
          <w:szCs w:val="28"/>
        </w:rPr>
        <w:t>5</w:t>
      </w:r>
      <w:r>
        <w:rPr>
          <w:rFonts w:cs="宋体" w:hint="eastAsia"/>
          <w:kern w:val="0"/>
          <w:sz w:val="28"/>
          <w:szCs w:val="28"/>
        </w:rPr>
        <w:t>）奖励评审委员会根据中国研究生创新实践系列大赛、纳入高校竞赛评估与管理体系的竞赛、获得研究生院科技创新平台支持的竞赛变更，对</w:t>
      </w:r>
      <w:r>
        <w:rPr>
          <w:rFonts w:cs="宋体" w:hint="eastAsia"/>
          <w:kern w:val="0"/>
          <w:sz w:val="28"/>
          <w:szCs w:val="28"/>
        </w:rPr>
        <w:t>A</w:t>
      </w:r>
      <w:r>
        <w:rPr>
          <w:rFonts w:cs="宋体" w:hint="eastAsia"/>
          <w:kern w:val="0"/>
          <w:sz w:val="28"/>
          <w:szCs w:val="28"/>
        </w:rPr>
        <w:t>类、</w:t>
      </w:r>
      <w:r>
        <w:rPr>
          <w:rFonts w:cs="宋体" w:hint="eastAsia"/>
          <w:kern w:val="0"/>
          <w:sz w:val="28"/>
          <w:szCs w:val="28"/>
        </w:rPr>
        <w:t>B</w:t>
      </w:r>
      <w:r>
        <w:rPr>
          <w:rFonts w:cs="宋体" w:hint="eastAsia"/>
          <w:kern w:val="0"/>
          <w:sz w:val="28"/>
          <w:szCs w:val="28"/>
        </w:rPr>
        <w:t>类竞赛做出调整。竞赛的类别以获奖当年的综合测评细则为准。</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exact"/>
        <w:ind w:firstLineChars="200" w:firstLine="560"/>
        <w:jc w:val="left"/>
        <w:rPr>
          <w:rFonts w:cs="宋体"/>
          <w:b/>
          <w:kern w:val="0"/>
          <w:sz w:val="28"/>
          <w:szCs w:val="28"/>
        </w:rPr>
      </w:pPr>
      <w:r>
        <w:rPr>
          <w:rFonts w:cs="宋体" w:hint="eastAsia"/>
          <w:kern w:val="0"/>
          <w:sz w:val="28"/>
          <w:szCs w:val="28"/>
        </w:rPr>
        <w:t>（</w:t>
      </w:r>
      <w:r>
        <w:rPr>
          <w:rFonts w:cs="宋体"/>
          <w:kern w:val="0"/>
          <w:sz w:val="28"/>
          <w:szCs w:val="28"/>
        </w:rPr>
        <w:t>6</w:t>
      </w:r>
      <w:r>
        <w:rPr>
          <w:rFonts w:cs="宋体" w:hint="eastAsia"/>
          <w:kern w:val="0"/>
          <w:sz w:val="28"/>
          <w:szCs w:val="28"/>
        </w:rPr>
        <w:t>）同一参赛作品只加分一次。</w:t>
      </w:r>
    </w:p>
    <w:p w:rsidR="00F748BE" w:rsidRDefault="00F748BE" w:rsidP="00262B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80"/>
        <w:jc w:val="left"/>
        <w:rPr>
          <w:rFonts w:cs="宋体"/>
          <w:b/>
          <w:kern w:val="0"/>
          <w:sz w:val="28"/>
          <w:szCs w:val="28"/>
        </w:rPr>
      </w:pPr>
      <w:r>
        <w:rPr>
          <w:rFonts w:cs="宋体" w:hint="eastAsia"/>
          <w:b/>
          <w:kern w:val="0"/>
          <w:sz w:val="28"/>
          <w:szCs w:val="28"/>
        </w:rPr>
        <w:t>三、社会实践及社会公益活动计分</w:t>
      </w:r>
    </w:p>
    <w:p w:rsidR="00F748BE" w:rsidRDefault="00F748BE" w:rsidP="00262B51">
      <w:pPr>
        <w:spacing w:afterLines="50" w:after="156" w:line="500" w:lineRule="exact"/>
        <w:rPr>
          <w:rFonts w:cs="宋体"/>
          <w:b/>
          <w:kern w:val="0"/>
          <w:sz w:val="28"/>
          <w:szCs w:val="28"/>
        </w:rPr>
      </w:pPr>
      <w:r>
        <w:rPr>
          <w:rFonts w:cs="宋体" w:hint="eastAsia"/>
          <w:b/>
          <w:kern w:val="0"/>
          <w:sz w:val="28"/>
          <w:szCs w:val="28"/>
        </w:rPr>
        <w:t>（一）、社会职务担任</w:t>
      </w:r>
    </w:p>
    <w:tbl>
      <w:tblPr>
        <w:tblpPr w:leftFromText="180" w:rightFromText="180" w:vertAnchor="text" w:tblpXSpec="center" w:tblpY="1"/>
        <w:tblOverlap w:val="neve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1985"/>
        <w:gridCol w:w="3997"/>
      </w:tblGrid>
      <w:tr w:rsidR="00F748BE" w:rsidTr="00694A91">
        <w:trPr>
          <w:trHeight w:val="471"/>
          <w:jc w:val="center"/>
        </w:trPr>
        <w:tc>
          <w:tcPr>
            <w:tcW w:w="4786" w:type="dxa"/>
            <w:vAlign w:val="center"/>
          </w:tcPr>
          <w:p w:rsidR="00F748BE" w:rsidRDefault="00F748BE" w:rsidP="00460DE9">
            <w:pPr>
              <w:spacing w:line="400" w:lineRule="exact"/>
              <w:jc w:val="center"/>
              <w:rPr>
                <w:sz w:val="28"/>
                <w:szCs w:val="28"/>
              </w:rPr>
            </w:pPr>
            <w:r>
              <w:rPr>
                <w:rFonts w:hint="eastAsia"/>
                <w:sz w:val="28"/>
                <w:szCs w:val="28"/>
              </w:rPr>
              <w:t>职务</w:t>
            </w:r>
          </w:p>
        </w:tc>
        <w:tc>
          <w:tcPr>
            <w:tcW w:w="1985" w:type="dxa"/>
            <w:vAlign w:val="center"/>
          </w:tcPr>
          <w:p w:rsidR="00F748BE" w:rsidRDefault="00F748BE" w:rsidP="00460DE9">
            <w:pPr>
              <w:spacing w:line="400" w:lineRule="exact"/>
              <w:jc w:val="center"/>
              <w:rPr>
                <w:sz w:val="28"/>
                <w:szCs w:val="28"/>
              </w:rPr>
            </w:pPr>
            <w:r>
              <w:rPr>
                <w:rFonts w:hint="eastAsia"/>
                <w:sz w:val="28"/>
                <w:szCs w:val="28"/>
              </w:rPr>
              <w:t>分值</w:t>
            </w:r>
          </w:p>
        </w:tc>
        <w:tc>
          <w:tcPr>
            <w:tcW w:w="3997" w:type="dxa"/>
            <w:vAlign w:val="center"/>
          </w:tcPr>
          <w:p w:rsidR="00F748BE" w:rsidRDefault="00F748BE" w:rsidP="00460DE9">
            <w:pPr>
              <w:spacing w:line="400" w:lineRule="exact"/>
              <w:jc w:val="center"/>
              <w:rPr>
                <w:sz w:val="28"/>
                <w:szCs w:val="28"/>
              </w:rPr>
            </w:pPr>
            <w:r>
              <w:rPr>
                <w:rFonts w:hint="eastAsia"/>
                <w:sz w:val="28"/>
                <w:szCs w:val="28"/>
              </w:rPr>
              <w:t>备注</w:t>
            </w:r>
          </w:p>
        </w:tc>
      </w:tr>
      <w:tr w:rsidR="00F748BE" w:rsidTr="00694A91">
        <w:trPr>
          <w:trHeight w:val="505"/>
          <w:jc w:val="center"/>
        </w:trPr>
        <w:tc>
          <w:tcPr>
            <w:tcW w:w="4786" w:type="dxa"/>
            <w:vAlign w:val="center"/>
          </w:tcPr>
          <w:p w:rsidR="00F748BE" w:rsidRDefault="00F748BE" w:rsidP="00460DE9">
            <w:pPr>
              <w:spacing w:line="400" w:lineRule="exact"/>
              <w:jc w:val="center"/>
              <w:rPr>
                <w:sz w:val="28"/>
                <w:szCs w:val="28"/>
              </w:rPr>
            </w:pPr>
            <w:r>
              <w:rPr>
                <w:rFonts w:hint="eastAsia"/>
                <w:sz w:val="28"/>
                <w:szCs w:val="28"/>
              </w:rPr>
              <w:t>在校级</w:t>
            </w:r>
            <w:r>
              <w:rPr>
                <w:rFonts w:cs="宋体" w:hint="eastAsia"/>
                <w:kern w:val="0"/>
                <w:sz w:val="28"/>
                <w:szCs w:val="28"/>
              </w:rPr>
              <w:t>/</w:t>
            </w:r>
            <w:r>
              <w:rPr>
                <w:rFonts w:hint="eastAsia"/>
                <w:sz w:val="28"/>
                <w:szCs w:val="28"/>
              </w:rPr>
              <w:t>院级学生组织中任主席</w:t>
            </w:r>
          </w:p>
        </w:tc>
        <w:tc>
          <w:tcPr>
            <w:tcW w:w="1985" w:type="dxa"/>
            <w:vAlign w:val="center"/>
          </w:tcPr>
          <w:p w:rsidR="00F748BE" w:rsidRDefault="00F748BE" w:rsidP="00460DE9">
            <w:pPr>
              <w:spacing w:line="400" w:lineRule="exact"/>
              <w:jc w:val="center"/>
              <w:rPr>
                <w:sz w:val="28"/>
                <w:szCs w:val="28"/>
              </w:rPr>
            </w:pPr>
            <w:r>
              <w:rPr>
                <w:rFonts w:hint="eastAsia"/>
                <w:sz w:val="28"/>
                <w:szCs w:val="28"/>
              </w:rPr>
              <w:t>14</w:t>
            </w:r>
            <w:r>
              <w:rPr>
                <w:rFonts w:cs="宋体" w:hint="eastAsia"/>
                <w:kern w:val="0"/>
                <w:sz w:val="28"/>
                <w:szCs w:val="28"/>
              </w:rPr>
              <w:t>/</w:t>
            </w:r>
            <w:r>
              <w:rPr>
                <w:rFonts w:hint="eastAsia"/>
                <w:sz w:val="28"/>
                <w:szCs w:val="28"/>
              </w:rPr>
              <w:t>12</w:t>
            </w:r>
            <w:r>
              <w:rPr>
                <w:rFonts w:hint="eastAsia"/>
                <w:sz w:val="28"/>
                <w:szCs w:val="28"/>
              </w:rPr>
              <w:t>分</w:t>
            </w:r>
          </w:p>
        </w:tc>
        <w:tc>
          <w:tcPr>
            <w:tcW w:w="3997" w:type="dxa"/>
            <w:vMerge w:val="restart"/>
            <w:vAlign w:val="center"/>
          </w:tcPr>
          <w:p w:rsidR="00F748BE" w:rsidRDefault="00F748BE" w:rsidP="00460DE9">
            <w:pPr>
              <w:spacing w:line="400" w:lineRule="exact"/>
              <w:rPr>
                <w:sz w:val="28"/>
                <w:szCs w:val="28"/>
              </w:rPr>
            </w:pPr>
            <w:r>
              <w:rPr>
                <w:rFonts w:hint="eastAsia"/>
                <w:sz w:val="28"/>
                <w:szCs w:val="28"/>
              </w:rPr>
              <w:t>1.</w:t>
            </w:r>
            <w:r>
              <w:rPr>
                <w:rFonts w:hint="eastAsia"/>
                <w:sz w:val="28"/>
                <w:szCs w:val="28"/>
              </w:rPr>
              <w:t>累计加分。</w:t>
            </w:r>
          </w:p>
          <w:p w:rsidR="00F748BE" w:rsidRDefault="00F748BE" w:rsidP="00460DE9">
            <w:pPr>
              <w:spacing w:line="400" w:lineRule="exact"/>
              <w:rPr>
                <w:sz w:val="28"/>
                <w:szCs w:val="28"/>
              </w:rPr>
            </w:pPr>
            <w:r>
              <w:rPr>
                <w:rFonts w:hint="eastAsia"/>
                <w:sz w:val="28"/>
                <w:szCs w:val="28"/>
              </w:rPr>
              <w:t>2.</w:t>
            </w:r>
            <w:r>
              <w:rPr>
                <w:rFonts w:hint="eastAsia"/>
                <w:sz w:val="28"/>
                <w:szCs w:val="28"/>
              </w:rPr>
              <w:t>任职满</w:t>
            </w:r>
            <w:proofErr w:type="gramStart"/>
            <w:r>
              <w:rPr>
                <w:rFonts w:hint="eastAsia"/>
                <w:sz w:val="28"/>
                <w:szCs w:val="28"/>
              </w:rPr>
              <w:t>一</w:t>
            </w:r>
            <w:proofErr w:type="gramEnd"/>
            <w:r>
              <w:rPr>
                <w:rFonts w:hint="eastAsia"/>
                <w:sz w:val="28"/>
                <w:szCs w:val="28"/>
              </w:rPr>
              <w:t>学年后才可加分。</w:t>
            </w:r>
          </w:p>
          <w:p w:rsidR="00F748BE" w:rsidRDefault="00F748BE" w:rsidP="00460DE9">
            <w:pPr>
              <w:spacing w:line="400" w:lineRule="exact"/>
              <w:rPr>
                <w:sz w:val="28"/>
                <w:szCs w:val="28"/>
              </w:rPr>
            </w:pPr>
            <w:r>
              <w:rPr>
                <w:rFonts w:hint="eastAsia"/>
                <w:sz w:val="28"/>
                <w:szCs w:val="28"/>
              </w:rPr>
              <w:t>3.</w:t>
            </w:r>
            <w:r>
              <w:rPr>
                <w:rFonts w:hint="eastAsia"/>
                <w:sz w:val="28"/>
                <w:szCs w:val="28"/>
              </w:rPr>
              <w:t>学生组织仅包括研究生会、</w:t>
            </w:r>
            <w:r>
              <w:rPr>
                <w:sz w:val="28"/>
                <w:szCs w:val="28"/>
              </w:rPr>
              <w:t>党建委员会、职业发展中心</w:t>
            </w:r>
            <w:r>
              <w:rPr>
                <w:rFonts w:hint="eastAsia"/>
                <w:sz w:val="28"/>
                <w:szCs w:val="28"/>
              </w:rPr>
              <w:t>。</w:t>
            </w:r>
          </w:p>
          <w:p w:rsidR="00F748BE" w:rsidRDefault="00F748BE" w:rsidP="00460DE9">
            <w:pPr>
              <w:spacing w:line="400" w:lineRule="exact"/>
              <w:rPr>
                <w:sz w:val="28"/>
                <w:szCs w:val="28"/>
              </w:rPr>
            </w:pPr>
            <w:r>
              <w:rPr>
                <w:sz w:val="28"/>
                <w:szCs w:val="28"/>
              </w:rPr>
              <w:t>4</w:t>
            </w:r>
            <w:r>
              <w:rPr>
                <w:rFonts w:hint="eastAsia"/>
                <w:sz w:val="28"/>
                <w:szCs w:val="28"/>
              </w:rPr>
              <w:t>.</w:t>
            </w:r>
            <w:r>
              <w:rPr>
                <w:rFonts w:hint="eastAsia"/>
                <w:sz w:val="28"/>
                <w:szCs w:val="28"/>
              </w:rPr>
              <w:t>学生团队获奖加分奖励：最佳</w:t>
            </w:r>
            <w:r>
              <w:rPr>
                <w:rFonts w:hint="eastAsia"/>
                <w:sz w:val="28"/>
                <w:szCs w:val="28"/>
              </w:rPr>
              <w:lastRenderedPageBreak/>
              <w:t>/</w:t>
            </w:r>
            <w:r>
              <w:rPr>
                <w:rFonts w:hint="eastAsia"/>
                <w:sz w:val="28"/>
                <w:szCs w:val="28"/>
              </w:rPr>
              <w:t>优秀研究生会，加分系数分别为</w:t>
            </w:r>
            <w:r>
              <w:rPr>
                <w:rFonts w:hint="eastAsia"/>
                <w:sz w:val="28"/>
                <w:szCs w:val="28"/>
              </w:rPr>
              <w:t>2/1.5</w:t>
            </w:r>
            <w:r>
              <w:rPr>
                <w:rFonts w:hint="eastAsia"/>
                <w:sz w:val="28"/>
                <w:szCs w:val="28"/>
              </w:rPr>
              <w:t>。校级一等</w:t>
            </w:r>
            <w:r>
              <w:rPr>
                <w:rFonts w:hint="eastAsia"/>
                <w:sz w:val="28"/>
                <w:szCs w:val="28"/>
              </w:rPr>
              <w:t>/</w:t>
            </w:r>
            <w:r>
              <w:rPr>
                <w:rFonts w:hint="eastAsia"/>
                <w:sz w:val="28"/>
                <w:szCs w:val="28"/>
              </w:rPr>
              <w:t>二等</w:t>
            </w:r>
            <w:r>
              <w:rPr>
                <w:rFonts w:hint="eastAsia"/>
                <w:sz w:val="28"/>
                <w:szCs w:val="28"/>
              </w:rPr>
              <w:t>/</w:t>
            </w:r>
            <w:r>
              <w:rPr>
                <w:rFonts w:hint="eastAsia"/>
                <w:sz w:val="28"/>
                <w:szCs w:val="28"/>
              </w:rPr>
              <w:t>三等优秀党支部，加分系数分别为</w:t>
            </w:r>
            <w:r>
              <w:rPr>
                <w:rFonts w:hint="eastAsia"/>
                <w:sz w:val="28"/>
                <w:szCs w:val="28"/>
              </w:rPr>
              <w:t>2/1.5/1.2</w:t>
            </w:r>
            <w:r>
              <w:rPr>
                <w:rFonts w:hint="eastAsia"/>
                <w:sz w:val="28"/>
                <w:szCs w:val="28"/>
              </w:rPr>
              <w:t>。</w:t>
            </w:r>
          </w:p>
        </w:tc>
      </w:tr>
      <w:tr w:rsidR="00F748BE" w:rsidTr="00694A91">
        <w:trPr>
          <w:trHeight w:val="506"/>
          <w:jc w:val="center"/>
        </w:trPr>
        <w:tc>
          <w:tcPr>
            <w:tcW w:w="4786" w:type="dxa"/>
            <w:vAlign w:val="center"/>
          </w:tcPr>
          <w:p w:rsidR="00F748BE" w:rsidRDefault="00F748BE" w:rsidP="00460DE9">
            <w:pPr>
              <w:spacing w:line="400" w:lineRule="exact"/>
              <w:jc w:val="center"/>
              <w:rPr>
                <w:sz w:val="28"/>
                <w:szCs w:val="28"/>
              </w:rPr>
            </w:pPr>
            <w:r>
              <w:rPr>
                <w:rFonts w:hint="eastAsia"/>
                <w:sz w:val="28"/>
                <w:szCs w:val="28"/>
              </w:rPr>
              <w:t>在校级</w:t>
            </w:r>
            <w:r>
              <w:rPr>
                <w:rFonts w:cs="宋体" w:hint="eastAsia"/>
                <w:kern w:val="0"/>
                <w:sz w:val="28"/>
                <w:szCs w:val="28"/>
              </w:rPr>
              <w:t>/</w:t>
            </w:r>
            <w:r>
              <w:rPr>
                <w:rFonts w:hint="eastAsia"/>
                <w:sz w:val="28"/>
                <w:szCs w:val="28"/>
              </w:rPr>
              <w:t>院级学生组织中任副主席</w:t>
            </w:r>
          </w:p>
        </w:tc>
        <w:tc>
          <w:tcPr>
            <w:tcW w:w="1985" w:type="dxa"/>
            <w:vAlign w:val="center"/>
          </w:tcPr>
          <w:p w:rsidR="00F748BE" w:rsidRDefault="00F748BE" w:rsidP="00460DE9">
            <w:pPr>
              <w:spacing w:line="400" w:lineRule="exact"/>
              <w:jc w:val="center"/>
              <w:rPr>
                <w:sz w:val="28"/>
                <w:szCs w:val="28"/>
              </w:rPr>
            </w:pPr>
            <w:r>
              <w:rPr>
                <w:rFonts w:hint="eastAsia"/>
                <w:sz w:val="28"/>
                <w:szCs w:val="28"/>
              </w:rPr>
              <w:t>12</w:t>
            </w:r>
            <w:r>
              <w:rPr>
                <w:rFonts w:cs="宋体" w:hint="eastAsia"/>
                <w:kern w:val="0"/>
                <w:sz w:val="28"/>
                <w:szCs w:val="28"/>
              </w:rPr>
              <w:t>/</w:t>
            </w:r>
            <w:r>
              <w:rPr>
                <w:rFonts w:hint="eastAsia"/>
                <w:sz w:val="28"/>
                <w:szCs w:val="28"/>
              </w:rPr>
              <w:t>10</w:t>
            </w:r>
            <w:r>
              <w:rPr>
                <w:rFonts w:hint="eastAsia"/>
                <w:sz w:val="28"/>
                <w:szCs w:val="28"/>
              </w:rPr>
              <w:t>分</w:t>
            </w:r>
          </w:p>
        </w:tc>
        <w:tc>
          <w:tcPr>
            <w:tcW w:w="3997" w:type="dxa"/>
            <w:vMerge/>
            <w:vAlign w:val="center"/>
          </w:tcPr>
          <w:p w:rsidR="00F748BE" w:rsidRDefault="00F748BE" w:rsidP="00460DE9">
            <w:pPr>
              <w:spacing w:line="400" w:lineRule="exact"/>
              <w:rPr>
                <w:sz w:val="28"/>
                <w:szCs w:val="28"/>
              </w:rPr>
            </w:pPr>
          </w:p>
        </w:tc>
      </w:tr>
      <w:tr w:rsidR="00F748BE" w:rsidTr="00694A91">
        <w:trPr>
          <w:trHeight w:val="506"/>
          <w:jc w:val="center"/>
        </w:trPr>
        <w:tc>
          <w:tcPr>
            <w:tcW w:w="4786" w:type="dxa"/>
            <w:vAlign w:val="center"/>
          </w:tcPr>
          <w:p w:rsidR="00F748BE" w:rsidRDefault="00F748BE" w:rsidP="00460DE9">
            <w:pPr>
              <w:spacing w:line="400" w:lineRule="exact"/>
              <w:jc w:val="center"/>
              <w:rPr>
                <w:sz w:val="28"/>
                <w:szCs w:val="28"/>
              </w:rPr>
            </w:pPr>
            <w:r>
              <w:rPr>
                <w:rFonts w:hint="eastAsia"/>
                <w:sz w:val="28"/>
                <w:szCs w:val="28"/>
              </w:rPr>
              <w:t>党支部书记</w:t>
            </w:r>
          </w:p>
        </w:tc>
        <w:tc>
          <w:tcPr>
            <w:tcW w:w="1985" w:type="dxa"/>
            <w:vAlign w:val="center"/>
          </w:tcPr>
          <w:p w:rsidR="00F748BE" w:rsidRDefault="00F748BE" w:rsidP="00460DE9">
            <w:pPr>
              <w:spacing w:line="400" w:lineRule="exact"/>
              <w:jc w:val="center"/>
              <w:rPr>
                <w:sz w:val="28"/>
                <w:szCs w:val="28"/>
              </w:rPr>
            </w:pPr>
            <w:r>
              <w:rPr>
                <w:rFonts w:cs="宋体" w:hint="eastAsia"/>
                <w:kern w:val="0"/>
                <w:sz w:val="28"/>
                <w:szCs w:val="28"/>
              </w:rPr>
              <w:t>10</w:t>
            </w:r>
            <w:r>
              <w:rPr>
                <w:rFonts w:hint="eastAsia"/>
                <w:sz w:val="28"/>
                <w:szCs w:val="28"/>
              </w:rPr>
              <w:t>分</w:t>
            </w:r>
          </w:p>
        </w:tc>
        <w:tc>
          <w:tcPr>
            <w:tcW w:w="3997" w:type="dxa"/>
            <w:vMerge/>
            <w:vAlign w:val="center"/>
          </w:tcPr>
          <w:p w:rsidR="00F748BE" w:rsidRDefault="00F748BE" w:rsidP="00F748BE">
            <w:pPr>
              <w:numPr>
                <w:ilvl w:val="0"/>
                <w:numId w:val="6"/>
              </w:numPr>
              <w:tabs>
                <w:tab w:val="left" w:pos="360"/>
              </w:tabs>
              <w:spacing w:line="400" w:lineRule="exact"/>
              <w:ind w:left="0" w:firstLine="0"/>
              <w:jc w:val="center"/>
              <w:rPr>
                <w:sz w:val="28"/>
                <w:szCs w:val="28"/>
              </w:rPr>
            </w:pPr>
          </w:p>
        </w:tc>
      </w:tr>
      <w:tr w:rsidR="00F748BE" w:rsidTr="00694A91">
        <w:trPr>
          <w:trHeight w:val="505"/>
          <w:jc w:val="center"/>
        </w:trPr>
        <w:tc>
          <w:tcPr>
            <w:tcW w:w="4786" w:type="dxa"/>
            <w:vAlign w:val="center"/>
          </w:tcPr>
          <w:p w:rsidR="00F748BE" w:rsidRDefault="00F748BE" w:rsidP="00460DE9">
            <w:pPr>
              <w:spacing w:line="400" w:lineRule="exact"/>
              <w:jc w:val="center"/>
              <w:rPr>
                <w:sz w:val="28"/>
                <w:szCs w:val="28"/>
              </w:rPr>
            </w:pPr>
            <w:r>
              <w:rPr>
                <w:rFonts w:hint="eastAsia"/>
                <w:sz w:val="28"/>
                <w:szCs w:val="28"/>
              </w:rPr>
              <w:t>在校级</w:t>
            </w:r>
            <w:r>
              <w:rPr>
                <w:rFonts w:cs="宋体" w:hint="eastAsia"/>
                <w:kern w:val="0"/>
                <w:sz w:val="28"/>
                <w:szCs w:val="28"/>
              </w:rPr>
              <w:t>/</w:t>
            </w:r>
            <w:r>
              <w:rPr>
                <w:rFonts w:hint="eastAsia"/>
                <w:sz w:val="28"/>
                <w:szCs w:val="28"/>
              </w:rPr>
              <w:t>院级学生组织中任部长、班长</w:t>
            </w:r>
          </w:p>
        </w:tc>
        <w:tc>
          <w:tcPr>
            <w:tcW w:w="1985" w:type="dxa"/>
            <w:vAlign w:val="center"/>
          </w:tcPr>
          <w:p w:rsidR="00F748BE" w:rsidRDefault="00F748BE" w:rsidP="00460DE9">
            <w:pPr>
              <w:spacing w:line="400" w:lineRule="exact"/>
              <w:jc w:val="center"/>
              <w:rPr>
                <w:rFonts w:cs="宋体"/>
                <w:kern w:val="0"/>
                <w:sz w:val="28"/>
                <w:szCs w:val="28"/>
              </w:rPr>
            </w:pPr>
            <w:r>
              <w:rPr>
                <w:rFonts w:cs="宋体" w:hint="eastAsia"/>
                <w:kern w:val="0"/>
                <w:sz w:val="28"/>
                <w:szCs w:val="28"/>
              </w:rPr>
              <w:t>6</w:t>
            </w:r>
            <w:r>
              <w:rPr>
                <w:rFonts w:cs="宋体" w:hint="eastAsia"/>
                <w:kern w:val="0"/>
                <w:sz w:val="28"/>
                <w:szCs w:val="28"/>
              </w:rPr>
              <w:t>分</w:t>
            </w:r>
          </w:p>
        </w:tc>
        <w:tc>
          <w:tcPr>
            <w:tcW w:w="3997" w:type="dxa"/>
            <w:vMerge/>
            <w:vAlign w:val="center"/>
          </w:tcPr>
          <w:p w:rsidR="00F748BE" w:rsidRDefault="00F748BE" w:rsidP="00460DE9">
            <w:pPr>
              <w:spacing w:line="400" w:lineRule="exact"/>
              <w:jc w:val="center"/>
              <w:rPr>
                <w:sz w:val="28"/>
                <w:szCs w:val="28"/>
              </w:rPr>
            </w:pPr>
          </w:p>
        </w:tc>
      </w:tr>
      <w:tr w:rsidR="00F748BE" w:rsidTr="00694A91">
        <w:trPr>
          <w:trHeight w:val="506"/>
          <w:jc w:val="center"/>
        </w:trPr>
        <w:tc>
          <w:tcPr>
            <w:tcW w:w="4786" w:type="dxa"/>
            <w:vAlign w:val="center"/>
          </w:tcPr>
          <w:p w:rsidR="00F748BE" w:rsidRDefault="00F748BE" w:rsidP="00460DE9">
            <w:pPr>
              <w:spacing w:line="400" w:lineRule="exact"/>
              <w:jc w:val="center"/>
              <w:rPr>
                <w:sz w:val="28"/>
                <w:szCs w:val="28"/>
              </w:rPr>
            </w:pPr>
            <w:r>
              <w:rPr>
                <w:rFonts w:hint="eastAsia"/>
                <w:sz w:val="28"/>
                <w:szCs w:val="28"/>
              </w:rPr>
              <w:lastRenderedPageBreak/>
              <w:t>支委</w:t>
            </w:r>
          </w:p>
        </w:tc>
        <w:tc>
          <w:tcPr>
            <w:tcW w:w="1985" w:type="dxa"/>
            <w:vAlign w:val="center"/>
          </w:tcPr>
          <w:p w:rsidR="00F748BE" w:rsidRDefault="00F748BE" w:rsidP="00460DE9">
            <w:pPr>
              <w:spacing w:line="400" w:lineRule="exact"/>
              <w:jc w:val="center"/>
              <w:rPr>
                <w:sz w:val="28"/>
                <w:szCs w:val="28"/>
              </w:rPr>
            </w:pPr>
            <w:r>
              <w:rPr>
                <w:rFonts w:cs="宋体" w:hint="eastAsia"/>
                <w:kern w:val="0"/>
                <w:sz w:val="28"/>
                <w:szCs w:val="28"/>
              </w:rPr>
              <w:t>4</w:t>
            </w:r>
            <w:r>
              <w:rPr>
                <w:rFonts w:hint="eastAsia"/>
                <w:sz w:val="28"/>
                <w:szCs w:val="28"/>
              </w:rPr>
              <w:t>分</w:t>
            </w:r>
          </w:p>
        </w:tc>
        <w:tc>
          <w:tcPr>
            <w:tcW w:w="3997" w:type="dxa"/>
            <w:vMerge/>
            <w:vAlign w:val="center"/>
          </w:tcPr>
          <w:p w:rsidR="00F748BE" w:rsidRDefault="00F748BE" w:rsidP="00460DE9">
            <w:pPr>
              <w:spacing w:line="400" w:lineRule="exact"/>
              <w:jc w:val="center"/>
              <w:rPr>
                <w:sz w:val="28"/>
                <w:szCs w:val="28"/>
              </w:rPr>
            </w:pPr>
          </w:p>
        </w:tc>
      </w:tr>
      <w:tr w:rsidR="00F748BE" w:rsidTr="00694A91">
        <w:trPr>
          <w:trHeight w:val="506"/>
          <w:jc w:val="center"/>
        </w:trPr>
        <w:tc>
          <w:tcPr>
            <w:tcW w:w="4786" w:type="dxa"/>
            <w:vAlign w:val="center"/>
          </w:tcPr>
          <w:p w:rsidR="00F748BE" w:rsidRDefault="00F748BE" w:rsidP="00460DE9">
            <w:pPr>
              <w:spacing w:line="400" w:lineRule="exact"/>
              <w:jc w:val="center"/>
              <w:rPr>
                <w:sz w:val="28"/>
                <w:szCs w:val="28"/>
              </w:rPr>
            </w:pPr>
            <w:r>
              <w:rPr>
                <w:rFonts w:hint="eastAsia"/>
                <w:sz w:val="28"/>
                <w:szCs w:val="28"/>
              </w:rPr>
              <w:t>班委</w:t>
            </w:r>
          </w:p>
        </w:tc>
        <w:tc>
          <w:tcPr>
            <w:tcW w:w="1985" w:type="dxa"/>
            <w:vAlign w:val="center"/>
          </w:tcPr>
          <w:p w:rsidR="00F748BE" w:rsidRDefault="00F748BE" w:rsidP="00460DE9">
            <w:pPr>
              <w:spacing w:line="400" w:lineRule="exact"/>
              <w:jc w:val="center"/>
              <w:rPr>
                <w:sz w:val="28"/>
                <w:szCs w:val="28"/>
              </w:rPr>
            </w:pPr>
            <w:r>
              <w:rPr>
                <w:rFonts w:hint="eastAsia"/>
                <w:sz w:val="28"/>
                <w:szCs w:val="28"/>
              </w:rPr>
              <w:t>2</w:t>
            </w:r>
            <w:r>
              <w:rPr>
                <w:rFonts w:hint="eastAsia"/>
                <w:sz w:val="28"/>
                <w:szCs w:val="28"/>
              </w:rPr>
              <w:t>分</w:t>
            </w:r>
          </w:p>
        </w:tc>
        <w:tc>
          <w:tcPr>
            <w:tcW w:w="3997" w:type="dxa"/>
            <w:vMerge/>
            <w:vAlign w:val="center"/>
          </w:tcPr>
          <w:p w:rsidR="00F748BE" w:rsidRDefault="00F748BE" w:rsidP="00460DE9">
            <w:pPr>
              <w:spacing w:line="400" w:lineRule="exact"/>
              <w:jc w:val="center"/>
              <w:rPr>
                <w:sz w:val="28"/>
                <w:szCs w:val="28"/>
              </w:rPr>
            </w:pPr>
          </w:p>
        </w:tc>
      </w:tr>
      <w:tr w:rsidR="00F748BE" w:rsidTr="00694A91">
        <w:trPr>
          <w:trHeight w:val="506"/>
          <w:jc w:val="center"/>
        </w:trPr>
        <w:tc>
          <w:tcPr>
            <w:tcW w:w="4786" w:type="dxa"/>
            <w:vAlign w:val="center"/>
          </w:tcPr>
          <w:p w:rsidR="00F748BE" w:rsidRDefault="00F748BE" w:rsidP="00460DE9">
            <w:pPr>
              <w:spacing w:line="400" w:lineRule="exact"/>
              <w:jc w:val="center"/>
              <w:rPr>
                <w:sz w:val="28"/>
                <w:szCs w:val="28"/>
              </w:rPr>
            </w:pPr>
            <w:r>
              <w:rPr>
                <w:rFonts w:hint="eastAsia"/>
                <w:sz w:val="28"/>
                <w:szCs w:val="28"/>
              </w:rPr>
              <w:t>学生组织一般成员</w:t>
            </w:r>
          </w:p>
        </w:tc>
        <w:tc>
          <w:tcPr>
            <w:tcW w:w="1985" w:type="dxa"/>
            <w:vAlign w:val="center"/>
          </w:tcPr>
          <w:p w:rsidR="00F748BE" w:rsidRDefault="00F748BE" w:rsidP="00460DE9">
            <w:pPr>
              <w:spacing w:line="400" w:lineRule="exact"/>
              <w:jc w:val="center"/>
              <w:rPr>
                <w:sz w:val="28"/>
                <w:szCs w:val="28"/>
              </w:rPr>
            </w:pPr>
            <w:r>
              <w:rPr>
                <w:rFonts w:hint="eastAsia"/>
                <w:sz w:val="28"/>
                <w:szCs w:val="28"/>
              </w:rPr>
              <w:t>2</w:t>
            </w:r>
            <w:r>
              <w:rPr>
                <w:rFonts w:hint="eastAsia"/>
                <w:sz w:val="28"/>
                <w:szCs w:val="28"/>
              </w:rPr>
              <w:t>分</w:t>
            </w:r>
          </w:p>
        </w:tc>
        <w:tc>
          <w:tcPr>
            <w:tcW w:w="3997" w:type="dxa"/>
            <w:vMerge/>
            <w:vAlign w:val="center"/>
          </w:tcPr>
          <w:p w:rsidR="00F748BE" w:rsidRDefault="00F748BE" w:rsidP="00460DE9">
            <w:pPr>
              <w:spacing w:line="400" w:lineRule="exact"/>
              <w:jc w:val="center"/>
              <w:rPr>
                <w:sz w:val="28"/>
                <w:szCs w:val="28"/>
              </w:rPr>
            </w:pPr>
          </w:p>
        </w:tc>
      </w:tr>
    </w:tbl>
    <w:p w:rsidR="00F748BE" w:rsidRDefault="00F748BE" w:rsidP="00262B51">
      <w:pPr>
        <w:spacing w:beforeLines="50" w:before="156" w:afterLines="50" w:after="156" w:line="500" w:lineRule="exact"/>
        <w:rPr>
          <w:rFonts w:cs="宋体"/>
          <w:b/>
          <w:kern w:val="0"/>
          <w:sz w:val="28"/>
          <w:szCs w:val="28"/>
        </w:rPr>
      </w:pPr>
      <w:r>
        <w:rPr>
          <w:rFonts w:cs="宋体" w:hint="eastAsia"/>
          <w:b/>
          <w:kern w:val="0"/>
          <w:sz w:val="28"/>
          <w:szCs w:val="28"/>
        </w:rPr>
        <w:t>（二）、素质类加分</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552"/>
        <w:gridCol w:w="2409"/>
        <w:gridCol w:w="2410"/>
      </w:tblGrid>
      <w:tr w:rsidR="00F748BE" w:rsidTr="00694A91">
        <w:trPr>
          <w:trHeight w:val="644"/>
          <w:jc w:val="center"/>
        </w:trPr>
        <w:tc>
          <w:tcPr>
            <w:tcW w:w="2405" w:type="dxa"/>
            <w:vAlign w:val="center"/>
          </w:tcPr>
          <w:p w:rsidR="00F748BE" w:rsidRDefault="00F748BE" w:rsidP="00460DE9">
            <w:pPr>
              <w:spacing w:line="400" w:lineRule="exact"/>
              <w:jc w:val="center"/>
              <w:rPr>
                <w:sz w:val="28"/>
                <w:szCs w:val="28"/>
              </w:rPr>
            </w:pPr>
            <w:r>
              <w:rPr>
                <w:rFonts w:hint="eastAsia"/>
                <w:sz w:val="28"/>
                <w:szCs w:val="28"/>
              </w:rPr>
              <w:t>国家级</w:t>
            </w:r>
          </w:p>
          <w:p w:rsidR="00F748BE" w:rsidRDefault="00F748BE" w:rsidP="00460DE9">
            <w:pPr>
              <w:spacing w:line="400" w:lineRule="exact"/>
              <w:jc w:val="center"/>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Pr>
                <w:rFonts w:hint="eastAsia"/>
                <w:sz w:val="28"/>
                <w:szCs w:val="28"/>
              </w:rPr>
              <w:t>二</w:t>
            </w:r>
            <w:r>
              <w:rPr>
                <w:rFonts w:hint="eastAsia"/>
                <w:sz w:val="28"/>
                <w:szCs w:val="28"/>
              </w:rPr>
              <w:t>/</w:t>
            </w:r>
            <w:r>
              <w:rPr>
                <w:rFonts w:hint="eastAsia"/>
                <w:sz w:val="28"/>
                <w:szCs w:val="28"/>
              </w:rPr>
              <w:t>三等奖）</w:t>
            </w:r>
          </w:p>
        </w:tc>
        <w:tc>
          <w:tcPr>
            <w:tcW w:w="2552" w:type="dxa"/>
            <w:vAlign w:val="center"/>
          </w:tcPr>
          <w:p w:rsidR="00F748BE" w:rsidRDefault="00F748BE" w:rsidP="00460DE9">
            <w:pPr>
              <w:spacing w:line="400" w:lineRule="exact"/>
              <w:jc w:val="center"/>
              <w:rPr>
                <w:sz w:val="28"/>
                <w:szCs w:val="28"/>
              </w:rPr>
            </w:pPr>
            <w:r>
              <w:rPr>
                <w:rFonts w:hint="eastAsia"/>
                <w:sz w:val="28"/>
                <w:szCs w:val="28"/>
              </w:rPr>
              <w:t>省级</w:t>
            </w:r>
          </w:p>
          <w:p w:rsidR="00F748BE" w:rsidRDefault="00F748BE" w:rsidP="00460DE9">
            <w:pPr>
              <w:spacing w:line="400" w:lineRule="exact"/>
              <w:jc w:val="center"/>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Pr>
                <w:rFonts w:hint="eastAsia"/>
                <w:sz w:val="28"/>
                <w:szCs w:val="28"/>
              </w:rPr>
              <w:t>二</w:t>
            </w:r>
            <w:r>
              <w:rPr>
                <w:rFonts w:hint="eastAsia"/>
                <w:sz w:val="28"/>
                <w:szCs w:val="28"/>
              </w:rPr>
              <w:t>/</w:t>
            </w:r>
            <w:r>
              <w:rPr>
                <w:rFonts w:hint="eastAsia"/>
                <w:sz w:val="28"/>
                <w:szCs w:val="28"/>
              </w:rPr>
              <w:t>三等奖）</w:t>
            </w:r>
          </w:p>
        </w:tc>
        <w:tc>
          <w:tcPr>
            <w:tcW w:w="2409" w:type="dxa"/>
            <w:vAlign w:val="center"/>
          </w:tcPr>
          <w:p w:rsidR="00F748BE" w:rsidRDefault="00F748BE" w:rsidP="00460DE9">
            <w:pPr>
              <w:spacing w:line="400" w:lineRule="exact"/>
              <w:jc w:val="center"/>
              <w:rPr>
                <w:sz w:val="28"/>
                <w:szCs w:val="28"/>
              </w:rPr>
            </w:pPr>
            <w:r>
              <w:rPr>
                <w:rFonts w:hint="eastAsia"/>
                <w:sz w:val="28"/>
                <w:szCs w:val="28"/>
              </w:rPr>
              <w:t>校级</w:t>
            </w:r>
          </w:p>
          <w:p w:rsidR="00F748BE" w:rsidRDefault="00F748BE" w:rsidP="00460DE9">
            <w:pPr>
              <w:spacing w:line="400" w:lineRule="exact"/>
              <w:jc w:val="center"/>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Pr>
                <w:rFonts w:hint="eastAsia"/>
                <w:sz w:val="28"/>
                <w:szCs w:val="28"/>
              </w:rPr>
              <w:t>二</w:t>
            </w:r>
            <w:r>
              <w:rPr>
                <w:rFonts w:hint="eastAsia"/>
                <w:sz w:val="28"/>
                <w:szCs w:val="28"/>
              </w:rPr>
              <w:t>/</w:t>
            </w:r>
            <w:r>
              <w:rPr>
                <w:rFonts w:hint="eastAsia"/>
                <w:sz w:val="28"/>
                <w:szCs w:val="28"/>
              </w:rPr>
              <w:t>三等奖）</w:t>
            </w:r>
          </w:p>
        </w:tc>
        <w:tc>
          <w:tcPr>
            <w:tcW w:w="2410" w:type="dxa"/>
          </w:tcPr>
          <w:p w:rsidR="00F748BE" w:rsidRDefault="00F748BE" w:rsidP="00460DE9">
            <w:pPr>
              <w:spacing w:line="400" w:lineRule="exact"/>
              <w:jc w:val="center"/>
              <w:rPr>
                <w:sz w:val="28"/>
                <w:szCs w:val="28"/>
              </w:rPr>
            </w:pPr>
            <w:r>
              <w:rPr>
                <w:rFonts w:hint="eastAsia"/>
                <w:sz w:val="28"/>
                <w:szCs w:val="28"/>
              </w:rPr>
              <w:t>院级</w:t>
            </w:r>
          </w:p>
          <w:p w:rsidR="00F748BE" w:rsidRDefault="00F748BE" w:rsidP="00460DE9">
            <w:pPr>
              <w:spacing w:line="400" w:lineRule="exact"/>
              <w:jc w:val="center"/>
              <w:rPr>
                <w:sz w:val="28"/>
                <w:szCs w:val="28"/>
              </w:rPr>
            </w:pPr>
            <w:r>
              <w:rPr>
                <w:rFonts w:hint="eastAsia"/>
                <w:sz w:val="28"/>
                <w:szCs w:val="28"/>
              </w:rPr>
              <w:t>（</w:t>
            </w:r>
            <w:proofErr w:type="gramStart"/>
            <w:r>
              <w:rPr>
                <w:rFonts w:hint="eastAsia"/>
                <w:sz w:val="28"/>
                <w:szCs w:val="28"/>
              </w:rPr>
              <w:t>一</w:t>
            </w:r>
            <w:proofErr w:type="gramEnd"/>
            <w:r>
              <w:rPr>
                <w:rFonts w:hint="eastAsia"/>
                <w:sz w:val="28"/>
                <w:szCs w:val="28"/>
              </w:rPr>
              <w:t>/</w:t>
            </w:r>
            <w:r>
              <w:rPr>
                <w:rFonts w:hint="eastAsia"/>
                <w:sz w:val="28"/>
                <w:szCs w:val="28"/>
              </w:rPr>
              <w:t>二</w:t>
            </w:r>
            <w:r>
              <w:rPr>
                <w:rFonts w:hint="eastAsia"/>
                <w:sz w:val="28"/>
                <w:szCs w:val="28"/>
              </w:rPr>
              <w:t>/</w:t>
            </w:r>
            <w:r>
              <w:rPr>
                <w:rFonts w:hint="eastAsia"/>
                <w:sz w:val="28"/>
                <w:szCs w:val="28"/>
              </w:rPr>
              <w:t>三等奖）</w:t>
            </w:r>
          </w:p>
        </w:tc>
      </w:tr>
      <w:tr w:rsidR="00F748BE" w:rsidTr="00460DE9">
        <w:trPr>
          <w:jc w:val="center"/>
        </w:trPr>
        <w:tc>
          <w:tcPr>
            <w:tcW w:w="2405" w:type="dxa"/>
          </w:tcPr>
          <w:p w:rsidR="00F748BE" w:rsidRDefault="00F748BE" w:rsidP="00460DE9">
            <w:pPr>
              <w:spacing w:line="400" w:lineRule="exact"/>
              <w:jc w:val="center"/>
              <w:rPr>
                <w:sz w:val="28"/>
                <w:szCs w:val="28"/>
              </w:rPr>
            </w:pPr>
            <w:r>
              <w:rPr>
                <w:rFonts w:hint="eastAsia"/>
                <w:sz w:val="28"/>
                <w:szCs w:val="28"/>
              </w:rPr>
              <w:t>20/15/10</w:t>
            </w:r>
            <w:r>
              <w:rPr>
                <w:rFonts w:hint="eastAsia"/>
                <w:sz w:val="28"/>
                <w:szCs w:val="28"/>
              </w:rPr>
              <w:t>分</w:t>
            </w:r>
          </w:p>
        </w:tc>
        <w:tc>
          <w:tcPr>
            <w:tcW w:w="2552" w:type="dxa"/>
          </w:tcPr>
          <w:p w:rsidR="00F748BE" w:rsidRDefault="00F748BE" w:rsidP="00460DE9">
            <w:pPr>
              <w:spacing w:line="400" w:lineRule="exact"/>
              <w:jc w:val="center"/>
              <w:rPr>
                <w:sz w:val="28"/>
                <w:szCs w:val="28"/>
              </w:rPr>
            </w:pPr>
            <w:r>
              <w:rPr>
                <w:rFonts w:hint="eastAsia"/>
                <w:sz w:val="28"/>
                <w:szCs w:val="28"/>
              </w:rPr>
              <w:t>12/8/6</w:t>
            </w:r>
            <w:r>
              <w:rPr>
                <w:rFonts w:hint="eastAsia"/>
                <w:sz w:val="28"/>
                <w:szCs w:val="28"/>
              </w:rPr>
              <w:t>分</w:t>
            </w:r>
          </w:p>
        </w:tc>
        <w:tc>
          <w:tcPr>
            <w:tcW w:w="2409" w:type="dxa"/>
          </w:tcPr>
          <w:p w:rsidR="00F748BE" w:rsidRDefault="00F748BE" w:rsidP="00460DE9">
            <w:pPr>
              <w:spacing w:line="400" w:lineRule="exact"/>
              <w:jc w:val="center"/>
              <w:rPr>
                <w:sz w:val="28"/>
                <w:szCs w:val="28"/>
              </w:rPr>
            </w:pPr>
            <w:r>
              <w:rPr>
                <w:rFonts w:hint="eastAsia"/>
                <w:sz w:val="28"/>
                <w:szCs w:val="28"/>
              </w:rPr>
              <w:t>2/1.5/1</w:t>
            </w:r>
            <w:r>
              <w:rPr>
                <w:rFonts w:hint="eastAsia"/>
                <w:sz w:val="28"/>
                <w:szCs w:val="28"/>
              </w:rPr>
              <w:t>分</w:t>
            </w:r>
          </w:p>
        </w:tc>
        <w:tc>
          <w:tcPr>
            <w:tcW w:w="2410" w:type="dxa"/>
          </w:tcPr>
          <w:p w:rsidR="00F748BE" w:rsidRDefault="00F748BE" w:rsidP="00460DE9">
            <w:pPr>
              <w:spacing w:line="400" w:lineRule="exact"/>
              <w:jc w:val="center"/>
              <w:rPr>
                <w:sz w:val="28"/>
                <w:szCs w:val="28"/>
              </w:rPr>
            </w:pPr>
            <w:r>
              <w:rPr>
                <w:rFonts w:hint="eastAsia"/>
                <w:sz w:val="28"/>
                <w:szCs w:val="28"/>
              </w:rPr>
              <w:t>1.5/1/0.5</w:t>
            </w:r>
            <w:r>
              <w:rPr>
                <w:rFonts w:hint="eastAsia"/>
                <w:sz w:val="28"/>
                <w:szCs w:val="28"/>
              </w:rPr>
              <w:t>分</w:t>
            </w:r>
          </w:p>
        </w:tc>
      </w:tr>
    </w:tbl>
    <w:p w:rsidR="00F748BE" w:rsidRDefault="00F748BE" w:rsidP="00262B51">
      <w:pPr>
        <w:spacing w:line="500" w:lineRule="exact"/>
        <w:ind w:firstLineChars="196" w:firstLine="551"/>
        <w:rPr>
          <w:rFonts w:cs="宋体"/>
          <w:kern w:val="0"/>
          <w:sz w:val="28"/>
          <w:szCs w:val="28"/>
        </w:rPr>
      </w:pPr>
      <w:r>
        <w:rPr>
          <w:rFonts w:cs="宋体" w:hint="eastAsia"/>
          <w:b/>
          <w:kern w:val="0"/>
          <w:sz w:val="28"/>
          <w:szCs w:val="28"/>
        </w:rPr>
        <w:t>说明：</w:t>
      </w:r>
      <w:r>
        <w:rPr>
          <w:rFonts w:cs="宋体" w:hint="eastAsia"/>
          <w:kern w:val="0"/>
          <w:sz w:val="28"/>
          <w:szCs w:val="28"/>
        </w:rPr>
        <w:t>奖学金计分办法中同一类别加分项按照最高分计。</w:t>
      </w:r>
    </w:p>
    <w:p w:rsidR="00F748BE" w:rsidRDefault="00F748BE" w:rsidP="00262B51">
      <w:pPr>
        <w:spacing w:beforeLines="50" w:before="156" w:afterLines="50" w:after="156" w:line="500" w:lineRule="exact"/>
        <w:rPr>
          <w:rFonts w:cs="宋体"/>
          <w:b/>
          <w:kern w:val="0"/>
          <w:sz w:val="28"/>
          <w:szCs w:val="28"/>
        </w:rPr>
      </w:pPr>
      <w:r>
        <w:rPr>
          <w:rFonts w:cs="宋体" w:hint="eastAsia"/>
          <w:b/>
          <w:kern w:val="0"/>
          <w:sz w:val="28"/>
          <w:szCs w:val="28"/>
        </w:rPr>
        <w:t>（三）、基层挂职（党政机关，</w:t>
      </w:r>
      <w:proofErr w:type="gramStart"/>
      <w:r>
        <w:rPr>
          <w:rFonts w:cs="宋体" w:hint="eastAsia"/>
          <w:b/>
          <w:kern w:val="0"/>
          <w:sz w:val="28"/>
          <w:szCs w:val="28"/>
        </w:rPr>
        <w:t>除医院</w:t>
      </w:r>
      <w:proofErr w:type="gramEnd"/>
      <w:r>
        <w:rPr>
          <w:rFonts w:cs="宋体" w:hint="eastAsia"/>
          <w:b/>
          <w:kern w:val="0"/>
          <w:sz w:val="28"/>
          <w:szCs w:val="28"/>
        </w:rPr>
        <w:t>和学校）</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6"/>
        <w:gridCol w:w="3156"/>
        <w:gridCol w:w="3156"/>
      </w:tblGrid>
      <w:tr w:rsidR="00F748BE" w:rsidTr="00460DE9">
        <w:trPr>
          <w:jc w:val="center"/>
        </w:trPr>
        <w:tc>
          <w:tcPr>
            <w:tcW w:w="2246" w:type="dxa"/>
            <w:vAlign w:val="center"/>
          </w:tcPr>
          <w:p w:rsidR="00F748BE" w:rsidRDefault="00F748BE" w:rsidP="00460DE9">
            <w:pPr>
              <w:spacing w:line="400" w:lineRule="exact"/>
              <w:jc w:val="center"/>
              <w:rPr>
                <w:sz w:val="28"/>
                <w:szCs w:val="28"/>
              </w:rPr>
            </w:pPr>
            <w:r>
              <w:rPr>
                <w:rFonts w:hint="eastAsia"/>
                <w:sz w:val="28"/>
                <w:szCs w:val="28"/>
              </w:rPr>
              <w:t>挂职</w:t>
            </w:r>
            <w:r>
              <w:rPr>
                <w:sz w:val="28"/>
                <w:szCs w:val="28"/>
              </w:rPr>
              <w:t>时间</w:t>
            </w:r>
            <w:r>
              <w:rPr>
                <w:rFonts w:hint="eastAsia"/>
                <w:sz w:val="28"/>
                <w:szCs w:val="28"/>
              </w:rPr>
              <w:t>≥</w:t>
            </w:r>
            <w:r>
              <w:rPr>
                <w:rFonts w:hint="eastAsia"/>
                <w:sz w:val="28"/>
                <w:szCs w:val="28"/>
              </w:rPr>
              <w:t>90</w:t>
            </w:r>
            <w:r>
              <w:rPr>
                <w:rFonts w:hint="eastAsia"/>
                <w:sz w:val="28"/>
                <w:szCs w:val="28"/>
              </w:rPr>
              <w:t>天</w:t>
            </w:r>
          </w:p>
        </w:tc>
        <w:tc>
          <w:tcPr>
            <w:tcW w:w="3156" w:type="dxa"/>
            <w:vAlign w:val="center"/>
          </w:tcPr>
          <w:p w:rsidR="00F748BE" w:rsidRDefault="00F748BE" w:rsidP="00460DE9">
            <w:pPr>
              <w:spacing w:line="400" w:lineRule="exact"/>
              <w:jc w:val="center"/>
              <w:rPr>
                <w:sz w:val="28"/>
                <w:szCs w:val="28"/>
              </w:rPr>
            </w:pPr>
            <w:r>
              <w:rPr>
                <w:rFonts w:hint="eastAsia"/>
                <w:sz w:val="28"/>
                <w:szCs w:val="28"/>
              </w:rPr>
              <w:t>90</w:t>
            </w:r>
            <w:r>
              <w:rPr>
                <w:rFonts w:hint="eastAsia"/>
                <w:sz w:val="28"/>
                <w:szCs w:val="28"/>
              </w:rPr>
              <w:t>天＞挂职</w:t>
            </w:r>
            <w:r>
              <w:rPr>
                <w:sz w:val="28"/>
                <w:szCs w:val="28"/>
              </w:rPr>
              <w:t>时间</w:t>
            </w:r>
            <w:r>
              <w:rPr>
                <w:rFonts w:hint="eastAsia"/>
                <w:sz w:val="28"/>
                <w:szCs w:val="28"/>
              </w:rPr>
              <w:t>≥</w:t>
            </w:r>
            <w:r>
              <w:rPr>
                <w:rFonts w:hint="eastAsia"/>
                <w:sz w:val="28"/>
                <w:szCs w:val="28"/>
              </w:rPr>
              <w:t>60</w:t>
            </w:r>
            <w:r>
              <w:rPr>
                <w:rFonts w:hint="eastAsia"/>
                <w:sz w:val="28"/>
                <w:szCs w:val="28"/>
              </w:rPr>
              <w:t>天</w:t>
            </w:r>
          </w:p>
        </w:tc>
        <w:tc>
          <w:tcPr>
            <w:tcW w:w="3156" w:type="dxa"/>
          </w:tcPr>
          <w:p w:rsidR="00F748BE" w:rsidRDefault="00F748BE" w:rsidP="00460DE9">
            <w:pPr>
              <w:spacing w:line="400" w:lineRule="exact"/>
              <w:jc w:val="center"/>
              <w:rPr>
                <w:sz w:val="28"/>
                <w:szCs w:val="28"/>
              </w:rPr>
            </w:pPr>
            <w:r>
              <w:rPr>
                <w:sz w:val="28"/>
                <w:szCs w:val="28"/>
              </w:rPr>
              <w:t>60</w:t>
            </w:r>
            <w:r>
              <w:rPr>
                <w:rFonts w:hint="eastAsia"/>
                <w:sz w:val="28"/>
                <w:szCs w:val="28"/>
              </w:rPr>
              <w:t>天＞挂职</w:t>
            </w:r>
            <w:r>
              <w:rPr>
                <w:sz w:val="28"/>
                <w:szCs w:val="28"/>
              </w:rPr>
              <w:t>时间</w:t>
            </w:r>
            <w:r>
              <w:rPr>
                <w:rFonts w:hint="eastAsia"/>
                <w:sz w:val="28"/>
                <w:szCs w:val="28"/>
              </w:rPr>
              <w:t>≥</w:t>
            </w:r>
            <w:r>
              <w:rPr>
                <w:sz w:val="28"/>
                <w:szCs w:val="28"/>
              </w:rPr>
              <w:t>30</w:t>
            </w:r>
            <w:r>
              <w:rPr>
                <w:rFonts w:hint="eastAsia"/>
                <w:sz w:val="28"/>
                <w:szCs w:val="28"/>
              </w:rPr>
              <w:t>天</w:t>
            </w:r>
          </w:p>
        </w:tc>
      </w:tr>
      <w:tr w:rsidR="00F748BE" w:rsidTr="00460DE9">
        <w:trPr>
          <w:jc w:val="center"/>
        </w:trPr>
        <w:tc>
          <w:tcPr>
            <w:tcW w:w="2246" w:type="dxa"/>
          </w:tcPr>
          <w:p w:rsidR="00F748BE" w:rsidRDefault="00F748BE" w:rsidP="00460DE9">
            <w:pPr>
              <w:spacing w:line="400" w:lineRule="exact"/>
              <w:jc w:val="center"/>
              <w:rPr>
                <w:sz w:val="28"/>
                <w:szCs w:val="28"/>
              </w:rPr>
            </w:pPr>
            <w:r>
              <w:rPr>
                <w:sz w:val="28"/>
                <w:szCs w:val="28"/>
              </w:rPr>
              <w:t>8</w:t>
            </w:r>
            <w:r>
              <w:rPr>
                <w:sz w:val="28"/>
                <w:szCs w:val="28"/>
              </w:rPr>
              <w:t>分</w:t>
            </w:r>
          </w:p>
        </w:tc>
        <w:tc>
          <w:tcPr>
            <w:tcW w:w="3156" w:type="dxa"/>
          </w:tcPr>
          <w:p w:rsidR="00F748BE" w:rsidRDefault="00F748BE" w:rsidP="00460DE9">
            <w:pPr>
              <w:spacing w:line="400" w:lineRule="exact"/>
              <w:jc w:val="center"/>
              <w:rPr>
                <w:sz w:val="28"/>
                <w:szCs w:val="28"/>
              </w:rPr>
            </w:pPr>
            <w:r>
              <w:rPr>
                <w:sz w:val="28"/>
                <w:szCs w:val="28"/>
              </w:rPr>
              <w:t>6</w:t>
            </w:r>
            <w:r>
              <w:rPr>
                <w:sz w:val="28"/>
                <w:szCs w:val="28"/>
              </w:rPr>
              <w:t>分</w:t>
            </w:r>
          </w:p>
        </w:tc>
        <w:tc>
          <w:tcPr>
            <w:tcW w:w="3156" w:type="dxa"/>
          </w:tcPr>
          <w:p w:rsidR="00F748BE" w:rsidRDefault="00F748BE" w:rsidP="00460DE9">
            <w:pPr>
              <w:spacing w:line="400" w:lineRule="exact"/>
              <w:jc w:val="center"/>
              <w:rPr>
                <w:sz w:val="28"/>
                <w:szCs w:val="28"/>
              </w:rPr>
            </w:pPr>
            <w:r>
              <w:rPr>
                <w:sz w:val="28"/>
                <w:szCs w:val="28"/>
              </w:rPr>
              <w:t>4</w:t>
            </w:r>
            <w:r>
              <w:rPr>
                <w:sz w:val="28"/>
                <w:szCs w:val="28"/>
              </w:rPr>
              <w:t>分</w:t>
            </w:r>
          </w:p>
        </w:tc>
      </w:tr>
    </w:tbl>
    <w:p w:rsidR="00F748BE" w:rsidRDefault="00F748BE" w:rsidP="00262B51">
      <w:pPr>
        <w:spacing w:line="500" w:lineRule="exact"/>
        <w:ind w:firstLineChars="196" w:firstLine="551"/>
        <w:rPr>
          <w:rFonts w:cs="宋体"/>
          <w:kern w:val="0"/>
          <w:sz w:val="28"/>
          <w:szCs w:val="28"/>
        </w:rPr>
      </w:pPr>
      <w:r>
        <w:rPr>
          <w:rFonts w:cs="宋体" w:hint="eastAsia"/>
          <w:b/>
          <w:kern w:val="0"/>
          <w:sz w:val="28"/>
          <w:szCs w:val="28"/>
        </w:rPr>
        <w:t>说明：</w:t>
      </w:r>
      <w:r>
        <w:rPr>
          <w:rFonts w:cs="宋体" w:hint="eastAsia"/>
          <w:kern w:val="0"/>
          <w:sz w:val="28"/>
          <w:szCs w:val="28"/>
        </w:rPr>
        <w:t>基层挂职锻炼不满</w:t>
      </w:r>
      <w:r>
        <w:rPr>
          <w:rFonts w:cs="宋体" w:hint="eastAsia"/>
          <w:kern w:val="0"/>
          <w:sz w:val="28"/>
          <w:szCs w:val="28"/>
        </w:rPr>
        <w:t>30</w:t>
      </w:r>
      <w:r>
        <w:rPr>
          <w:rFonts w:cs="宋体" w:hint="eastAsia"/>
          <w:kern w:val="0"/>
          <w:sz w:val="28"/>
          <w:szCs w:val="28"/>
        </w:rPr>
        <w:t>天的原则上不考虑加分。</w:t>
      </w:r>
    </w:p>
    <w:p w:rsidR="00F748BE" w:rsidRDefault="00F748BE" w:rsidP="00262B51">
      <w:pPr>
        <w:spacing w:line="500" w:lineRule="exact"/>
        <w:rPr>
          <w:rFonts w:cs="宋体"/>
          <w:b/>
          <w:kern w:val="0"/>
          <w:sz w:val="28"/>
          <w:szCs w:val="28"/>
        </w:rPr>
      </w:pPr>
      <w:r>
        <w:rPr>
          <w:rFonts w:cs="宋体" w:hint="eastAsia"/>
          <w:b/>
          <w:kern w:val="0"/>
          <w:sz w:val="28"/>
          <w:szCs w:val="28"/>
        </w:rPr>
        <w:t>（四）、校外社会实践</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1</w:t>
      </w:r>
      <w:r>
        <w:rPr>
          <w:rFonts w:cs="宋体" w:hint="eastAsia"/>
          <w:kern w:val="0"/>
          <w:sz w:val="28"/>
          <w:szCs w:val="28"/>
        </w:rPr>
        <w:t>、参加院级及以上大型校外社会实践活动，</w:t>
      </w:r>
      <w:proofErr w:type="gramStart"/>
      <w:r>
        <w:rPr>
          <w:rFonts w:cs="宋体" w:hint="eastAsia"/>
          <w:kern w:val="0"/>
          <w:sz w:val="28"/>
          <w:szCs w:val="28"/>
        </w:rPr>
        <w:t>且实践</w:t>
      </w:r>
      <w:proofErr w:type="gramEnd"/>
      <w:r>
        <w:rPr>
          <w:rFonts w:cs="宋体" w:hint="eastAsia"/>
          <w:kern w:val="0"/>
          <w:sz w:val="28"/>
          <w:szCs w:val="28"/>
        </w:rPr>
        <w:t>活动在社会上产生积极影响，获得校级表彰的同学可评定</w:t>
      </w:r>
      <w:r>
        <w:rPr>
          <w:rFonts w:cs="宋体"/>
          <w:kern w:val="0"/>
          <w:sz w:val="28"/>
          <w:szCs w:val="28"/>
        </w:rPr>
        <w:t>2</w:t>
      </w:r>
      <w:r>
        <w:rPr>
          <w:rFonts w:cs="宋体" w:hint="eastAsia"/>
          <w:kern w:val="0"/>
          <w:sz w:val="28"/>
          <w:szCs w:val="28"/>
        </w:rPr>
        <w:t>分。</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2</w:t>
      </w:r>
      <w:r>
        <w:rPr>
          <w:rFonts w:cs="宋体" w:hint="eastAsia"/>
          <w:kern w:val="0"/>
          <w:sz w:val="28"/>
          <w:szCs w:val="28"/>
        </w:rPr>
        <w:t>、参与国际组织任职或者实践，获得组织或者校级认定的同学可评定</w:t>
      </w:r>
      <w:r>
        <w:rPr>
          <w:rFonts w:cs="宋体" w:hint="eastAsia"/>
          <w:kern w:val="0"/>
          <w:sz w:val="28"/>
          <w:szCs w:val="28"/>
        </w:rPr>
        <w:t>4</w:t>
      </w:r>
      <w:r>
        <w:rPr>
          <w:rFonts w:cs="宋体" w:hint="eastAsia"/>
          <w:kern w:val="0"/>
          <w:sz w:val="28"/>
          <w:szCs w:val="28"/>
        </w:rPr>
        <w:t>分。组织范围参见高校毕业生到国际组织实习任职信息服务平台</w:t>
      </w:r>
      <w:r>
        <w:rPr>
          <w:rFonts w:cs="宋体"/>
          <w:kern w:val="0"/>
          <w:sz w:val="28"/>
          <w:szCs w:val="28"/>
        </w:rPr>
        <w:t>http://gj.ncss.org.cn/index.html</w:t>
      </w:r>
    </w:p>
    <w:p w:rsidR="00F748BE" w:rsidRDefault="00F748BE" w:rsidP="00262B51">
      <w:pPr>
        <w:spacing w:line="480" w:lineRule="exact"/>
        <w:ind w:firstLineChars="200" w:firstLine="560"/>
        <w:rPr>
          <w:rFonts w:cs="宋体"/>
          <w:kern w:val="0"/>
          <w:sz w:val="28"/>
          <w:szCs w:val="28"/>
        </w:rPr>
      </w:pPr>
      <w:r>
        <w:rPr>
          <w:rFonts w:cs="宋体" w:hint="eastAsia"/>
          <w:kern w:val="0"/>
          <w:sz w:val="28"/>
          <w:szCs w:val="28"/>
        </w:rPr>
        <w:t>3</w:t>
      </w:r>
      <w:r>
        <w:rPr>
          <w:rFonts w:cs="宋体" w:hint="eastAsia"/>
          <w:kern w:val="0"/>
          <w:sz w:val="28"/>
          <w:szCs w:val="28"/>
        </w:rPr>
        <w:t>、参与社会公益活动，事迹突出且社会影响力大的同学可评定</w:t>
      </w:r>
      <w:r>
        <w:rPr>
          <w:rFonts w:cs="宋体" w:hint="eastAsia"/>
          <w:kern w:val="0"/>
          <w:sz w:val="28"/>
          <w:szCs w:val="28"/>
        </w:rPr>
        <w:t>2</w:t>
      </w:r>
      <w:r>
        <w:rPr>
          <w:rFonts w:cs="宋体" w:hint="eastAsia"/>
          <w:kern w:val="0"/>
          <w:sz w:val="28"/>
          <w:szCs w:val="28"/>
        </w:rPr>
        <w:t>分。</w:t>
      </w:r>
    </w:p>
    <w:p w:rsidR="00F748BE" w:rsidRDefault="00F748BE" w:rsidP="00262B51">
      <w:pPr>
        <w:spacing w:line="500" w:lineRule="exact"/>
        <w:rPr>
          <w:rFonts w:cs="宋体"/>
          <w:b/>
          <w:kern w:val="0"/>
          <w:sz w:val="28"/>
          <w:szCs w:val="28"/>
        </w:rPr>
      </w:pPr>
      <w:r>
        <w:rPr>
          <w:rFonts w:cs="宋体" w:hint="eastAsia"/>
          <w:b/>
          <w:kern w:val="0"/>
          <w:sz w:val="28"/>
          <w:szCs w:val="28"/>
        </w:rPr>
        <w:t>（五）、学术会员计分</w:t>
      </w:r>
    </w:p>
    <w:tbl>
      <w:tblPr>
        <w:tblW w:w="9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0"/>
        <w:gridCol w:w="1281"/>
        <w:gridCol w:w="3081"/>
      </w:tblGrid>
      <w:tr w:rsidR="00F748BE" w:rsidTr="00460DE9">
        <w:trPr>
          <w:jc w:val="center"/>
        </w:trPr>
        <w:tc>
          <w:tcPr>
            <w:tcW w:w="4760" w:type="dxa"/>
            <w:shd w:val="clear" w:color="auto" w:fill="auto"/>
            <w:vAlign w:val="center"/>
          </w:tcPr>
          <w:p w:rsidR="00F748BE" w:rsidRPr="00FB488A" w:rsidRDefault="00F748BE" w:rsidP="00460DE9">
            <w:pPr>
              <w:spacing w:line="500" w:lineRule="exact"/>
              <w:jc w:val="center"/>
              <w:rPr>
                <w:rFonts w:cs="宋体"/>
                <w:b/>
                <w:kern w:val="0"/>
                <w:sz w:val="28"/>
                <w:szCs w:val="28"/>
              </w:rPr>
            </w:pPr>
            <w:r w:rsidRPr="00FB488A">
              <w:rPr>
                <w:rFonts w:hint="eastAsia"/>
                <w:sz w:val="28"/>
                <w:szCs w:val="28"/>
              </w:rPr>
              <w:t>职位</w:t>
            </w:r>
          </w:p>
        </w:tc>
        <w:tc>
          <w:tcPr>
            <w:tcW w:w="1281" w:type="dxa"/>
            <w:shd w:val="clear" w:color="auto" w:fill="auto"/>
            <w:vAlign w:val="center"/>
          </w:tcPr>
          <w:p w:rsidR="00F748BE" w:rsidRPr="00FB488A" w:rsidRDefault="00F748BE" w:rsidP="00460DE9">
            <w:pPr>
              <w:spacing w:line="500" w:lineRule="exact"/>
              <w:jc w:val="center"/>
              <w:rPr>
                <w:rFonts w:cs="宋体"/>
                <w:b/>
                <w:kern w:val="0"/>
                <w:sz w:val="28"/>
                <w:szCs w:val="28"/>
              </w:rPr>
            </w:pPr>
            <w:r w:rsidRPr="00FB488A">
              <w:rPr>
                <w:rFonts w:hint="eastAsia"/>
                <w:sz w:val="28"/>
                <w:szCs w:val="28"/>
              </w:rPr>
              <w:t>分值</w:t>
            </w:r>
          </w:p>
        </w:tc>
        <w:tc>
          <w:tcPr>
            <w:tcW w:w="3081" w:type="dxa"/>
            <w:shd w:val="clear" w:color="auto" w:fill="auto"/>
            <w:vAlign w:val="center"/>
          </w:tcPr>
          <w:p w:rsidR="00F748BE" w:rsidRPr="00FB488A" w:rsidRDefault="00F748BE" w:rsidP="00460DE9">
            <w:pPr>
              <w:spacing w:line="500" w:lineRule="exact"/>
              <w:jc w:val="center"/>
              <w:rPr>
                <w:rFonts w:cs="宋体"/>
                <w:b/>
                <w:kern w:val="0"/>
                <w:sz w:val="28"/>
                <w:szCs w:val="28"/>
              </w:rPr>
            </w:pPr>
            <w:r w:rsidRPr="00FB488A">
              <w:rPr>
                <w:rFonts w:hint="eastAsia"/>
                <w:sz w:val="28"/>
                <w:szCs w:val="28"/>
              </w:rPr>
              <w:t>备注</w:t>
            </w:r>
          </w:p>
        </w:tc>
      </w:tr>
      <w:tr w:rsidR="00F748BE" w:rsidTr="00460DE9">
        <w:trPr>
          <w:trHeight w:val="540"/>
          <w:jc w:val="center"/>
        </w:trPr>
        <w:tc>
          <w:tcPr>
            <w:tcW w:w="4760" w:type="dxa"/>
            <w:shd w:val="clear" w:color="auto" w:fill="auto"/>
            <w:vAlign w:val="center"/>
          </w:tcPr>
          <w:p w:rsidR="00F748BE" w:rsidRPr="00FB488A" w:rsidRDefault="00F748BE" w:rsidP="00460DE9">
            <w:pPr>
              <w:spacing w:line="500" w:lineRule="exact"/>
              <w:jc w:val="center"/>
              <w:rPr>
                <w:rFonts w:cs="宋体"/>
                <w:b/>
                <w:kern w:val="0"/>
                <w:sz w:val="28"/>
                <w:szCs w:val="28"/>
              </w:rPr>
            </w:pPr>
            <w:r w:rsidRPr="00FB488A">
              <w:rPr>
                <w:rFonts w:hint="eastAsia"/>
                <w:sz w:val="28"/>
                <w:szCs w:val="28"/>
              </w:rPr>
              <w:t>IEEE</w:t>
            </w:r>
            <w:r w:rsidRPr="00FB488A">
              <w:rPr>
                <w:rFonts w:hint="eastAsia"/>
                <w:sz w:val="28"/>
                <w:szCs w:val="28"/>
              </w:rPr>
              <w:t>会员</w:t>
            </w:r>
            <w:r w:rsidRPr="00FB488A">
              <w:rPr>
                <w:rFonts w:hint="eastAsia"/>
                <w:sz w:val="28"/>
                <w:szCs w:val="28"/>
              </w:rPr>
              <w:t>/</w:t>
            </w:r>
            <w:r w:rsidRPr="00FB488A">
              <w:rPr>
                <w:rFonts w:hint="eastAsia"/>
                <w:sz w:val="28"/>
                <w:szCs w:val="28"/>
              </w:rPr>
              <w:t>学生会员（标注会员号）</w:t>
            </w:r>
          </w:p>
        </w:tc>
        <w:tc>
          <w:tcPr>
            <w:tcW w:w="1281" w:type="dxa"/>
            <w:shd w:val="clear" w:color="auto" w:fill="auto"/>
            <w:vAlign w:val="center"/>
          </w:tcPr>
          <w:p w:rsidR="00F748BE" w:rsidRPr="00FB488A" w:rsidRDefault="00F748BE" w:rsidP="00460DE9">
            <w:pPr>
              <w:spacing w:line="500" w:lineRule="exact"/>
              <w:jc w:val="center"/>
              <w:rPr>
                <w:rFonts w:cs="宋体"/>
                <w:b/>
                <w:kern w:val="0"/>
                <w:sz w:val="28"/>
                <w:szCs w:val="28"/>
              </w:rPr>
            </w:pPr>
            <w:r w:rsidRPr="00FB488A">
              <w:rPr>
                <w:rFonts w:hint="eastAsia"/>
                <w:sz w:val="28"/>
                <w:szCs w:val="28"/>
              </w:rPr>
              <w:t>1.5</w:t>
            </w:r>
            <w:r w:rsidRPr="00FB488A">
              <w:rPr>
                <w:rFonts w:hint="eastAsia"/>
                <w:sz w:val="28"/>
                <w:szCs w:val="28"/>
              </w:rPr>
              <w:t>分</w:t>
            </w:r>
          </w:p>
        </w:tc>
        <w:tc>
          <w:tcPr>
            <w:tcW w:w="3081" w:type="dxa"/>
            <w:shd w:val="clear" w:color="auto" w:fill="auto"/>
            <w:vAlign w:val="center"/>
          </w:tcPr>
          <w:p w:rsidR="00F748BE" w:rsidRPr="00FB488A" w:rsidRDefault="00F748BE" w:rsidP="00460DE9">
            <w:pPr>
              <w:spacing w:line="500" w:lineRule="exact"/>
              <w:jc w:val="center"/>
              <w:rPr>
                <w:rFonts w:cs="宋体"/>
                <w:b/>
                <w:kern w:val="0"/>
                <w:sz w:val="28"/>
                <w:szCs w:val="28"/>
              </w:rPr>
            </w:pPr>
            <w:r w:rsidRPr="00FB488A">
              <w:rPr>
                <w:rFonts w:hint="eastAsia"/>
                <w:sz w:val="28"/>
                <w:szCs w:val="28"/>
              </w:rPr>
              <w:t>入会满</w:t>
            </w:r>
            <w:proofErr w:type="gramStart"/>
            <w:r w:rsidRPr="00FB488A">
              <w:rPr>
                <w:rFonts w:hint="eastAsia"/>
                <w:sz w:val="28"/>
                <w:szCs w:val="28"/>
              </w:rPr>
              <w:t>一</w:t>
            </w:r>
            <w:proofErr w:type="gramEnd"/>
            <w:r w:rsidRPr="00FB488A">
              <w:rPr>
                <w:rFonts w:hint="eastAsia"/>
                <w:sz w:val="28"/>
                <w:szCs w:val="28"/>
              </w:rPr>
              <w:t>学年才可加分</w:t>
            </w:r>
          </w:p>
        </w:tc>
      </w:tr>
    </w:tbl>
    <w:p w:rsidR="00F748BE" w:rsidRDefault="00F748BE" w:rsidP="00262B51">
      <w:pPr>
        <w:spacing w:beforeLines="50" w:before="156" w:line="500" w:lineRule="exact"/>
        <w:rPr>
          <w:rFonts w:cs="宋体"/>
          <w:b/>
          <w:kern w:val="0"/>
          <w:sz w:val="28"/>
          <w:szCs w:val="28"/>
        </w:rPr>
      </w:pPr>
      <w:r>
        <w:rPr>
          <w:rFonts w:cs="宋体" w:hint="eastAsia"/>
          <w:b/>
          <w:kern w:val="0"/>
          <w:sz w:val="28"/>
          <w:szCs w:val="28"/>
        </w:rPr>
        <w:t>四、上述计分办法未包含的奖项由学院研究生奖励评审委员会讨论确定。</w:t>
      </w:r>
    </w:p>
    <w:p w:rsidR="00F748BE" w:rsidRDefault="00F748BE" w:rsidP="00A57DAF">
      <w:pPr>
        <w:spacing w:afterLines="50" w:after="156"/>
        <w:jc w:val="center"/>
        <w:rPr>
          <w:rFonts w:ascii="黑体" w:eastAsia="黑体" w:hAnsi="黑体"/>
          <w:b/>
          <w:sz w:val="32"/>
          <w:szCs w:val="32"/>
        </w:rPr>
      </w:pPr>
      <w:r>
        <w:rPr>
          <w:kern w:val="0"/>
        </w:rPr>
        <w:br w:type="page"/>
      </w:r>
      <w:r w:rsidRPr="00A57DAF">
        <w:rPr>
          <w:rFonts w:ascii="黑体" w:eastAsia="黑体" w:hAnsi="黑体" w:hint="eastAsia"/>
          <w:b/>
          <w:sz w:val="32"/>
          <w:szCs w:val="32"/>
        </w:rPr>
        <w:lastRenderedPageBreak/>
        <w:t>附</w:t>
      </w:r>
      <w:bookmarkStart w:id="0" w:name="_GoBack"/>
      <w:bookmarkEnd w:id="0"/>
      <w:r w:rsidRPr="00A57DAF">
        <w:rPr>
          <w:rFonts w:ascii="黑体" w:eastAsia="黑体" w:hAnsi="黑体" w:hint="eastAsia"/>
          <w:b/>
          <w:sz w:val="32"/>
          <w:szCs w:val="32"/>
        </w:rPr>
        <w:t>2：</w:t>
      </w:r>
      <w:r w:rsidRPr="00064A8F">
        <w:rPr>
          <w:rFonts w:ascii="黑体" w:eastAsia="黑体" w:hAnsi="黑体" w:hint="eastAsia"/>
          <w:b/>
          <w:sz w:val="32"/>
          <w:szCs w:val="32"/>
        </w:rPr>
        <w:t>信息与通信工程学院研究生综合测评导师评测办法</w:t>
      </w:r>
    </w:p>
    <w:p w:rsidR="00F748BE" w:rsidRDefault="00F748BE" w:rsidP="00C743CE">
      <w:pPr>
        <w:spacing w:line="480" w:lineRule="exact"/>
        <w:rPr>
          <w:rFonts w:ascii="宋体" w:hAnsi="宋体" w:cs="宋体"/>
          <w:b/>
          <w:kern w:val="0"/>
          <w:sz w:val="28"/>
          <w:szCs w:val="28"/>
        </w:rPr>
      </w:pPr>
      <w:r>
        <w:rPr>
          <w:rFonts w:ascii="宋体" w:hAnsi="宋体" w:cs="宋体" w:hint="eastAsia"/>
          <w:b/>
          <w:kern w:val="0"/>
          <w:sz w:val="28"/>
          <w:szCs w:val="28"/>
        </w:rPr>
        <w:t>一、导师评测内容</w:t>
      </w:r>
    </w:p>
    <w:p w:rsidR="00F748BE" w:rsidRDefault="00F748BE" w:rsidP="00C743CE">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根据学生的科研能力、对教研室的贡献、工作态度等进行打分。</w:t>
      </w:r>
    </w:p>
    <w:p w:rsidR="00F748BE" w:rsidRDefault="00F748BE" w:rsidP="00C743CE">
      <w:pPr>
        <w:spacing w:line="480" w:lineRule="exact"/>
        <w:rPr>
          <w:rFonts w:ascii="宋体" w:hAnsi="宋体" w:cs="宋体"/>
          <w:b/>
          <w:kern w:val="0"/>
          <w:sz w:val="28"/>
          <w:szCs w:val="28"/>
        </w:rPr>
      </w:pPr>
      <w:r>
        <w:rPr>
          <w:rFonts w:ascii="宋体" w:hAnsi="宋体" w:cs="宋体" w:hint="eastAsia"/>
          <w:b/>
          <w:kern w:val="0"/>
          <w:sz w:val="28"/>
          <w:szCs w:val="28"/>
        </w:rPr>
        <w:t>二、评分方式</w:t>
      </w:r>
    </w:p>
    <w:p w:rsidR="00F748BE" w:rsidRDefault="00F748BE" w:rsidP="00C743CE">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1、分类：导师评测可按下述三种方式进行，导师可按实际情况选择：</w:t>
      </w:r>
    </w:p>
    <w:p w:rsidR="00F748BE" w:rsidRDefault="00F748BE" w:rsidP="00C743CE">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（1）导师：导师个人对所属学生进行打分；</w:t>
      </w:r>
    </w:p>
    <w:p w:rsidR="00F748BE" w:rsidRDefault="00F748BE" w:rsidP="00C743CE">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（2）科研团队：团队内部对所属学生进行打分；</w:t>
      </w:r>
    </w:p>
    <w:p w:rsidR="00F748BE" w:rsidRDefault="00F748BE" w:rsidP="00C743CE">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（3）导师组：同一团队或</w:t>
      </w:r>
      <w:r w:rsidRPr="00736C82">
        <w:rPr>
          <w:rFonts w:ascii="宋体" w:hAnsi="宋体" w:cs="宋体" w:hint="eastAsia"/>
          <w:kern w:val="0"/>
          <w:sz w:val="28"/>
          <w:szCs w:val="28"/>
        </w:rPr>
        <w:t>不同团队的导师</w:t>
      </w:r>
      <w:r>
        <w:rPr>
          <w:rFonts w:ascii="宋体" w:hAnsi="宋体" w:cs="宋体" w:hint="eastAsia"/>
          <w:kern w:val="0"/>
          <w:sz w:val="28"/>
          <w:szCs w:val="28"/>
        </w:rPr>
        <w:t>可组成导师组对所属学生进行打分。</w:t>
      </w:r>
    </w:p>
    <w:p w:rsidR="00F748BE" w:rsidRDefault="00F748BE" w:rsidP="00C743CE">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2、采用内部分级的方式，导师（科研团队/导师组）内部按年级区分具有参评奖学金资格的学生，按照年级（</w:t>
      </w:r>
      <w:proofErr w:type="gramStart"/>
      <w:r>
        <w:rPr>
          <w:rFonts w:ascii="宋体" w:hAnsi="宋体" w:cs="宋体" w:hint="eastAsia"/>
          <w:kern w:val="0"/>
          <w:sz w:val="28"/>
          <w:szCs w:val="28"/>
        </w:rPr>
        <w:t>研</w:t>
      </w:r>
      <w:proofErr w:type="gramEnd"/>
      <w:r>
        <w:rPr>
          <w:rFonts w:ascii="宋体" w:hAnsi="宋体" w:cs="宋体" w:hint="eastAsia"/>
          <w:kern w:val="0"/>
          <w:sz w:val="28"/>
          <w:szCs w:val="28"/>
        </w:rPr>
        <w:t>二、</w:t>
      </w:r>
      <w:proofErr w:type="gramStart"/>
      <w:r>
        <w:rPr>
          <w:rFonts w:ascii="宋体" w:hAnsi="宋体" w:cs="宋体" w:hint="eastAsia"/>
          <w:kern w:val="0"/>
          <w:sz w:val="28"/>
          <w:szCs w:val="28"/>
        </w:rPr>
        <w:t>研</w:t>
      </w:r>
      <w:proofErr w:type="gramEnd"/>
      <w:r>
        <w:rPr>
          <w:rFonts w:ascii="宋体" w:hAnsi="宋体" w:cs="宋体" w:hint="eastAsia"/>
          <w:kern w:val="0"/>
          <w:sz w:val="28"/>
          <w:szCs w:val="28"/>
        </w:rPr>
        <w:t>三、博士）分别打分。</w:t>
      </w:r>
    </w:p>
    <w:p w:rsidR="00F748BE" w:rsidRDefault="00F748BE" w:rsidP="00C743CE">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3、每个导师（科研团队/导师组）拥有一个总评分，即该导师（科研团队/导师组）所属学生具有参评奖学金资格的学生人数×学生人均分80分＝总评分。</w:t>
      </w:r>
    </w:p>
    <w:p w:rsidR="00F748BE" w:rsidRDefault="00F748BE" w:rsidP="00C743CE">
      <w:pPr>
        <w:spacing w:line="480" w:lineRule="exact"/>
        <w:ind w:firstLineChars="200" w:firstLine="560"/>
        <w:rPr>
          <w:rFonts w:ascii="宋体" w:hAnsi="宋体" w:cs="宋体"/>
          <w:kern w:val="0"/>
          <w:sz w:val="28"/>
          <w:szCs w:val="28"/>
        </w:rPr>
      </w:pPr>
      <w:r>
        <w:rPr>
          <w:rFonts w:ascii="宋体" w:hAnsi="宋体" w:cs="宋体" w:hint="eastAsia"/>
          <w:kern w:val="0"/>
          <w:sz w:val="28"/>
          <w:szCs w:val="28"/>
        </w:rPr>
        <w:t>4、在同年级内一定的学生人数对应的总评分之下，导师（科研团队/导师组）根据学生的具体表现给予学生个人评分，最后学生个人得分的加总不能超过（小于等于）导师（科研团队/导师组）拥有的总评分。</w:t>
      </w:r>
    </w:p>
    <w:p w:rsidR="00F748BE" w:rsidRPr="00F52FEA" w:rsidRDefault="00F748BE" w:rsidP="00C743CE">
      <w:pPr>
        <w:spacing w:line="480" w:lineRule="exact"/>
        <w:ind w:firstLineChars="200" w:firstLine="560"/>
        <w:rPr>
          <w:kern w:val="0"/>
        </w:rPr>
      </w:pPr>
      <w:r>
        <w:rPr>
          <w:rFonts w:ascii="宋体" w:hAnsi="宋体" w:cs="宋体" w:hint="eastAsia"/>
          <w:kern w:val="0"/>
          <w:sz w:val="28"/>
          <w:szCs w:val="28"/>
        </w:rPr>
        <w:t>5、原则上导师对有资格评定奖学金的学生的评测</w:t>
      </w:r>
      <w:proofErr w:type="gramStart"/>
      <w:r>
        <w:rPr>
          <w:rFonts w:ascii="宋体" w:hAnsi="宋体" w:cs="宋体" w:hint="eastAsia"/>
          <w:kern w:val="0"/>
          <w:sz w:val="28"/>
          <w:szCs w:val="28"/>
        </w:rPr>
        <w:t>分位于</w:t>
      </w:r>
      <w:proofErr w:type="gramEnd"/>
      <w:r>
        <w:rPr>
          <w:rFonts w:ascii="宋体" w:hAnsi="宋体" w:cs="宋体" w:hint="eastAsia"/>
          <w:kern w:val="0"/>
          <w:sz w:val="28"/>
          <w:szCs w:val="28"/>
        </w:rPr>
        <w:t>[60,100]；当分数低于60分时，该学生没有评定奖学金的资格，并请导师提供书面说明。</w:t>
      </w:r>
    </w:p>
    <w:p w:rsidR="00F748BE" w:rsidRPr="00A57DAF" w:rsidRDefault="00F748BE" w:rsidP="00C743CE">
      <w:pPr>
        <w:spacing w:line="480" w:lineRule="exact"/>
        <w:ind w:firstLineChars="200" w:firstLine="420"/>
        <w:rPr>
          <w:rFonts w:hint="eastAsia"/>
          <w:kern w:val="0"/>
        </w:rPr>
      </w:pPr>
    </w:p>
    <w:p w:rsidR="002C2541" w:rsidRDefault="002C2541"/>
    <w:sectPr w:rsidR="002C2541" w:rsidSect="003A6B6A">
      <w:headerReference w:type="even" r:id="rId5"/>
      <w:headerReference w:type="default" r:id="rId6"/>
      <w:headerReference w:type="first" r:id="rI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82" w:rsidRDefault="007A79D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1242" o:spid="_x0000_s2050" type="#_x0000_t136" style="position:absolute;left:0;text-align:left;margin-left:0;margin-top:0;width:566.55pt;height:62.95pt;rotation:315;z-index:-251656192;mso-position-horizontal:center;mso-position-horizontal-relative:margin;mso-position-vertical:center;mso-position-vertical-relative:margin" o:allowincell="f" fillcolor="#d8d8d8" stroked="f">
          <v:fill opacity=".5"/>
          <v:textpath style="font-family:&quot;华文彩云&quot;;font-size:1pt" string="信息与通信工程学院"/>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82" w:rsidRDefault="007A79DF" w:rsidP="00B752C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1243" o:spid="_x0000_s2051" type="#_x0000_t136" style="position:absolute;left:0;text-align:left;margin-left:0;margin-top:0;width:566.55pt;height:62.95pt;rotation:315;z-index:-251655168;mso-position-horizontal:center;mso-position-horizontal-relative:margin;mso-position-vertical:center;mso-position-vertical-relative:margin" o:allowincell="f" fillcolor="#d8d8d8" stroked="f">
          <v:fill opacity=".5"/>
          <v:textpath style="font-family:&quot;华文彩云&quot;;font-size:1pt" string="信息与通信工程学院"/>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C82" w:rsidRDefault="007A79D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81241" o:spid="_x0000_s2049" type="#_x0000_t136" style="position:absolute;left:0;text-align:left;margin-left:0;margin-top:0;width:566.55pt;height:62.95pt;rotation:315;z-index:-251657216;mso-position-horizontal:center;mso-position-horizontal-relative:margin;mso-position-vertical:center;mso-position-vertical-relative:margin" o:allowincell="f" fillcolor="#d8d8d8" stroked="f">
          <v:fill opacity=".5"/>
          <v:textpath style="font-family:&quot;华文彩云&quot;;font-size:1pt" string="信息与通信工程学院"/>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5912"/>
    <w:multiLevelType w:val="multilevel"/>
    <w:tmpl w:val="017A591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AA041A4"/>
    <w:multiLevelType w:val="hybridMultilevel"/>
    <w:tmpl w:val="1220B258"/>
    <w:lvl w:ilvl="0" w:tplc="8DE4F508">
      <w:start w:val="1"/>
      <w:numFmt w:val="chineseCountingThousand"/>
      <w:lvlText w:val="%1、"/>
      <w:lvlJc w:val="left"/>
      <w:pPr>
        <w:ind w:left="928" w:hanging="36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0704226"/>
    <w:multiLevelType w:val="hybridMultilevel"/>
    <w:tmpl w:val="F1387C7A"/>
    <w:lvl w:ilvl="0" w:tplc="3A589412">
      <w:start w:val="1"/>
      <w:numFmt w:val="decimal"/>
      <w:lvlText w:val="%1、"/>
      <w:lvlJc w:val="left"/>
      <w:pPr>
        <w:ind w:left="900" w:hanging="420"/>
      </w:pPr>
      <w:rPr>
        <w:rFonts w:ascii="Calibri" w:hAnsi="Calibri"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B107D2F"/>
    <w:multiLevelType w:val="multilevel"/>
    <w:tmpl w:val="1B107D2F"/>
    <w:lvl w:ilvl="0">
      <w:start w:val="1"/>
      <w:numFmt w:val="bullet"/>
      <w:lvlText w:val=""/>
      <w:lvlJc w:val="left"/>
      <w:pPr>
        <w:ind w:left="420" w:hanging="420"/>
      </w:pPr>
      <w:rPr>
        <w:rFonts w:ascii="Wingdings" w:hAnsi="Wingdings" w:hint="default"/>
        <w:sz w:val="22"/>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1D7670A4"/>
    <w:multiLevelType w:val="hybridMultilevel"/>
    <w:tmpl w:val="CF0801E0"/>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5" w15:restartNumberingAfterBreak="0">
    <w:nsid w:val="44F641C1"/>
    <w:multiLevelType w:val="multilevel"/>
    <w:tmpl w:val="44F641C1"/>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6" w15:restartNumberingAfterBreak="0">
    <w:nsid w:val="58964AD3"/>
    <w:multiLevelType w:val="multilevel"/>
    <w:tmpl w:val="58964AD3"/>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7" w15:restartNumberingAfterBreak="0">
    <w:nsid w:val="5C0918B1"/>
    <w:multiLevelType w:val="hybridMultilevel"/>
    <w:tmpl w:val="84F06C54"/>
    <w:lvl w:ilvl="0" w:tplc="0FB274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65011764"/>
    <w:multiLevelType w:val="multilevel"/>
    <w:tmpl w:val="65011764"/>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9" w15:restartNumberingAfterBreak="0">
    <w:nsid w:val="79D11C13"/>
    <w:multiLevelType w:val="hybridMultilevel"/>
    <w:tmpl w:val="8D161FAA"/>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7"/>
  </w:num>
  <w:num w:numId="4">
    <w:abstractNumId w:val="9"/>
  </w:num>
  <w:num w:numId="5">
    <w:abstractNumId w:val="4"/>
  </w:num>
  <w:num w:numId="6">
    <w:abstractNumId w:val="0"/>
  </w:num>
  <w:num w:numId="7">
    <w:abstractNumId w:val="6"/>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5F"/>
    <w:rsid w:val="000E74DA"/>
    <w:rsid w:val="00151033"/>
    <w:rsid w:val="002C2541"/>
    <w:rsid w:val="00394A5F"/>
    <w:rsid w:val="007A79DF"/>
    <w:rsid w:val="008C5F0D"/>
    <w:rsid w:val="00BB2BF6"/>
    <w:rsid w:val="00BC4883"/>
    <w:rsid w:val="00C743CE"/>
    <w:rsid w:val="00CC752D"/>
    <w:rsid w:val="00CD557D"/>
    <w:rsid w:val="00F748BE"/>
    <w:rsid w:val="00F77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5D75EC9-7281-4CC5-AA4E-D4F75EBE8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748BE"/>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
    <w:name w:val="页眉 Char"/>
    <w:basedOn w:val="a0"/>
    <w:link w:val="a3"/>
    <w:uiPriority w:val="99"/>
    <w:rsid w:val="00F748BE"/>
    <w:rPr>
      <w:rFonts w:ascii="Calibri" w:eastAsia="宋体" w:hAnsi="Calibri" w:cs="Times New Roman"/>
      <w:sz w:val="18"/>
      <w:szCs w:val="18"/>
    </w:rPr>
  </w:style>
  <w:style w:type="paragraph" w:styleId="a4">
    <w:name w:val="List Paragraph"/>
    <w:basedOn w:val="a"/>
    <w:uiPriority w:val="34"/>
    <w:qFormat/>
    <w:rsid w:val="00F748BE"/>
    <w:pPr>
      <w:ind w:firstLineChars="200" w:firstLine="420"/>
    </w:pPr>
  </w:style>
  <w:style w:type="paragraph" w:styleId="a5">
    <w:name w:val="Normal (Web)"/>
    <w:basedOn w:val="a"/>
    <w:rsid w:val="00F748BE"/>
    <w:pPr>
      <w:widowControl/>
      <w:spacing w:before="100" w:beforeAutospacing="1" w:after="100" w:afterAutospacing="1"/>
      <w:jc w:val="left"/>
    </w:pPr>
    <w:rPr>
      <w:rFonts w:ascii="宋体" w:eastAsia="宋体" w:hAnsi="宋体" w:cs="Times New Roman"/>
      <w:kern w:val="0"/>
      <w:sz w:val="24"/>
      <w:szCs w:val="24"/>
    </w:rPr>
  </w:style>
  <w:style w:type="paragraph" w:customStyle="1" w:styleId="1">
    <w:name w:val="列出段落1"/>
    <w:basedOn w:val="a"/>
    <w:uiPriority w:val="34"/>
    <w:qFormat/>
    <w:rsid w:val="00F748BE"/>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1601</Words>
  <Characters>9132</Characters>
  <Application>Microsoft Office Word</Application>
  <DocSecurity>0</DocSecurity>
  <Lines>76</Lines>
  <Paragraphs>21</Paragraphs>
  <ScaleCrop>false</ScaleCrop>
  <Company>china</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dcterms:created xsi:type="dcterms:W3CDTF">2019-01-22T03:21:00Z</dcterms:created>
  <dcterms:modified xsi:type="dcterms:W3CDTF">2019-01-22T03:37:00Z</dcterms:modified>
</cp:coreProperties>
</file>