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1D" w:rsidRPr="001912ED" w:rsidRDefault="008B729E" w:rsidP="00C61A1D">
      <w:pPr>
        <w:jc w:val="center"/>
        <w:rPr>
          <w:rFonts w:ascii="黑体" w:eastAsia="黑体" w:hAnsi="黑体"/>
          <w:color w:val="000000" w:themeColor="text1"/>
          <w:sz w:val="44"/>
          <w:szCs w:val="44"/>
        </w:rPr>
      </w:pPr>
      <w:r w:rsidRPr="001912ED">
        <w:rPr>
          <w:rFonts w:ascii="黑体" w:eastAsia="黑体" w:hAnsi="黑体" w:hint="eastAsia"/>
          <w:color w:val="000000" w:themeColor="text1"/>
          <w:sz w:val="44"/>
          <w:szCs w:val="44"/>
        </w:rPr>
        <w:t>201</w:t>
      </w:r>
      <w:r w:rsidRPr="001912ED">
        <w:rPr>
          <w:rFonts w:ascii="黑体" w:eastAsia="黑体" w:hAnsi="黑体"/>
          <w:color w:val="000000" w:themeColor="text1"/>
          <w:sz w:val="44"/>
          <w:szCs w:val="44"/>
        </w:rPr>
        <w:t>9</w:t>
      </w:r>
      <w:r w:rsidRPr="001912ED">
        <w:rPr>
          <w:rFonts w:ascii="黑体" w:eastAsia="黑体" w:hAnsi="黑体" w:hint="eastAsia"/>
          <w:color w:val="000000" w:themeColor="text1"/>
          <w:sz w:val="44"/>
          <w:szCs w:val="44"/>
        </w:rPr>
        <w:t>年资源与环境学院</w:t>
      </w:r>
    </w:p>
    <w:p w:rsidR="00197E4E" w:rsidRPr="001912ED" w:rsidRDefault="008B729E" w:rsidP="00C61A1D">
      <w:pPr>
        <w:jc w:val="center"/>
        <w:rPr>
          <w:rFonts w:ascii="黑体" w:eastAsia="黑体" w:hAnsi="黑体"/>
          <w:color w:val="000000" w:themeColor="text1"/>
          <w:sz w:val="44"/>
          <w:szCs w:val="44"/>
        </w:rPr>
      </w:pPr>
      <w:r w:rsidRPr="001912ED">
        <w:rPr>
          <w:rFonts w:ascii="黑体" w:eastAsia="黑体" w:hAnsi="黑体" w:hint="eastAsia"/>
          <w:color w:val="000000" w:themeColor="text1"/>
          <w:sz w:val="44"/>
          <w:szCs w:val="44"/>
        </w:rPr>
        <w:t>研究生学业奖学金评定实施细则</w:t>
      </w:r>
    </w:p>
    <w:p w:rsidR="008B729E" w:rsidRPr="00AD4D89" w:rsidRDefault="008B729E" w:rsidP="00020B72">
      <w:pPr>
        <w:spacing w:line="440" w:lineRule="exact"/>
        <w:rPr>
          <w:rFonts w:asciiTheme="minorEastAsia" w:eastAsiaTheme="minorEastAsia" w:hAnsiTheme="minorEastAsia"/>
          <w:color w:val="000000" w:themeColor="text1"/>
          <w:sz w:val="28"/>
          <w:szCs w:val="28"/>
        </w:rPr>
      </w:pPr>
    </w:p>
    <w:p w:rsidR="008B729E" w:rsidRPr="001912ED" w:rsidRDefault="008B729E"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一、申请范围</w:t>
      </w:r>
    </w:p>
    <w:p w:rsidR="00C61A1D"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1</w:t>
      </w:r>
      <w:r w:rsidR="00C61A1D"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参评研究生应是全日制研究生，不含定向研究生和委培研究生。</w:t>
      </w:r>
    </w:p>
    <w:p w:rsidR="00C61A1D"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2</w:t>
      </w:r>
      <w:r w:rsidR="00C61A1D"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参评年级为一年级至三年级。</w:t>
      </w:r>
    </w:p>
    <w:p w:rsidR="00C61A1D"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3</w:t>
      </w:r>
      <w:r w:rsidR="00C61A1D"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所有研究生根据自身所在的年级进行参评。</w:t>
      </w:r>
    </w:p>
    <w:p w:rsidR="008B729E" w:rsidRPr="001912ED" w:rsidRDefault="008B729E"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二、有下列情况之一者，取消当年评奖资格</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1</w:t>
      </w:r>
      <w:r w:rsidR="00157F9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违反国家法律、校纪校规受到纪律处分者；</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2</w:t>
      </w:r>
      <w:r w:rsidR="00157F9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违反学院相关规定受到纪律处分者。</w:t>
      </w:r>
    </w:p>
    <w:p w:rsidR="008B729E" w:rsidRPr="001912ED" w:rsidRDefault="008B729E"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三、学院研究生奖学金评审委员会</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主任委员：</w:t>
      </w:r>
      <w:r w:rsidR="003A0ACE" w:rsidRPr="001912ED">
        <w:rPr>
          <w:rFonts w:asciiTheme="minorEastAsia" w:eastAsiaTheme="minorEastAsia" w:hAnsiTheme="minorEastAsia" w:hint="eastAsia"/>
          <w:color w:val="000000" w:themeColor="text1"/>
          <w:sz w:val="28"/>
          <w:szCs w:val="28"/>
        </w:rPr>
        <w:t>左文龙（学院党委书记）</w:t>
      </w:r>
      <w:r w:rsidR="003A0ACE" w:rsidRPr="001912ED">
        <w:rPr>
          <w:rFonts w:asciiTheme="minorEastAsia" w:eastAsiaTheme="minorEastAsia" w:hAnsiTheme="minorEastAsia"/>
          <w:color w:val="000000" w:themeColor="text1"/>
          <w:sz w:val="28"/>
          <w:szCs w:val="28"/>
        </w:rPr>
        <w:t xml:space="preserve"> </w:t>
      </w:r>
    </w:p>
    <w:p w:rsidR="003D659A"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委    员：</w:t>
      </w:r>
      <w:r w:rsidR="00157F90" w:rsidRPr="001912ED">
        <w:rPr>
          <w:rFonts w:asciiTheme="minorEastAsia" w:eastAsiaTheme="minorEastAsia" w:hAnsiTheme="minorEastAsia" w:hint="eastAsia"/>
          <w:color w:val="000000" w:themeColor="text1"/>
          <w:sz w:val="28"/>
          <w:szCs w:val="28"/>
        </w:rPr>
        <w:t>高翔</w:t>
      </w:r>
      <w:r w:rsidRPr="001912ED">
        <w:rPr>
          <w:rFonts w:asciiTheme="minorEastAsia" w:eastAsiaTheme="minorEastAsia" w:hAnsiTheme="minorEastAsia" w:hint="eastAsia"/>
          <w:color w:val="000000" w:themeColor="text1"/>
          <w:sz w:val="28"/>
          <w:szCs w:val="28"/>
        </w:rPr>
        <w:t>（</w:t>
      </w:r>
      <w:r w:rsidR="00157F90" w:rsidRPr="001912ED">
        <w:rPr>
          <w:rFonts w:asciiTheme="minorEastAsia" w:eastAsiaTheme="minorEastAsia" w:hAnsiTheme="minorEastAsia" w:hint="eastAsia"/>
          <w:color w:val="000000" w:themeColor="text1"/>
          <w:sz w:val="28"/>
          <w:szCs w:val="28"/>
        </w:rPr>
        <w:t>学院</w:t>
      </w:r>
      <w:r w:rsidR="003A0ACE" w:rsidRPr="001912ED">
        <w:rPr>
          <w:rFonts w:asciiTheme="minorEastAsia" w:eastAsiaTheme="minorEastAsia" w:hAnsiTheme="minorEastAsia" w:hint="eastAsia"/>
          <w:color w:val="000000" w:themeColor="text1"/>
          <w:sz w:val="28"/>
          <w:szCs w:val="28"/>
        </w:rPr>
        <w:t>党委</w:t>
      </w:r>
      <w:r w:rsidR="00157F90" w:rsidRPr="001912ED">
        <w:rPr>
          <w:rFonts w:asciiTheme="minorEastAsia" w:eastAsiaTheme="minorEastAsia" w:hAnsiTheme="minorEastAsia" w:hint="eastAsia"/>
          <w:color w:val="000000" w:themeColor="text1"/>
          <w:sz w:val="28"/>
          <w:szCs w:val="28"/>
        </w:rPr>
        <w:t>副书记</w:t>
      </w:r>
      <w:r w:rsidRPr="001912ED">
        <w:rPr>
          <w:rFonts w:asciiTheme="minorEastAsia" w:eastAsiaTheme="minorEastAsia" w:hAnsiTheme="minorEastAsia" w:hint="eastAsia"/>
          <w:color w:val="000000" w:themeColor="text1"/>
          <w:sz w:val="28"/>
          <w:szCs w:val="28"/>
        </w:rPr>
        <w:t>）、</w:t>
      </w:r>
      <w:r w:rsidR="003A0ACE" w:rsidRPr="001912ED">
        <w:rPr>
          <w:rFonts w:asciiTheme="minorEastAsia" w:eastAsiaTheme="minorEastAsia" w:hAnsiTheme="minorEastAsia" w:hint="eastAsia"/>
          <w:color w:val="000000" w:themeColor="text1"/>
          <w:sz w:val="28"/>
          <w:szCs w:val="28"/>
        </w:rPr>
        <w:t>胡光岷（教师代表）、</w:t>
      </w:r>
      <w:r w:rsidRPr="001912ED">
        <w:rPr>
          <w:rFonts w:asciiTheme="minorEastAsia" w:eastAsiaTheme="minorEastAsia" w:hAnsiTheme="minorEastAsia" w:hint="eastAsia"/>
          <w:color w:val="000000" w:themeColor="text1"/>
          <w:sz w:val="28"/>
          <w:szCs w:val="28"/>
        </w:rPr>
        <w:t>何彬彬（</w:t>
      </w:r>
      <w:r w:rsidR="00955827" w:rsidRPr="001912ED">
        <w:rPr>
          <w:rFonts w:asciiTheme="minorEastAsia" w:eastAsiaTheme="minorEastAsia" w:hAnsiTheme="minorEastAsia" w:hint="eastAsia"/>
          <w:color w:val="000000" w:themeColor="text1"/>
          <w:sz w:val="28"/>
          <w:szCs w:val="28"/>
        </w:rPr>
        <w:t>教师代表</w:t>
      </w:r>
      <w:r w:rsidRPr="001912ED">
        <w:rPr>
          <w:rFonts w:asciiTheme="minorEastAsia" w:eastAsiaTheme="minorEastAsia" w:hAnsiTheme="minorEastAsia" w:hint="eastAsia"/>
          <w:color w:val="000000" w:themeColor="text1"/>
          <w:sz w:val="28"/>
          <w:szCs w:val="28"/>
        </w:rPr>
        <w:t>）、许文波（教师代表）、</w:t>
      </w:r>
      <w:r w:rsidR="00C64596" w:rsidRPr="001912ED">
        <w:rPr>
          <w:rFonts w:asciiTheme="minorEastAsia" w:eastAsiaTheme="minorEastAsia" w:hAnsiTheme="minorEastAsia" w:hint="eastAsia"/>
          <w:color w:val="000000" w:themeColor="text1"/>
          <w:sz w:val="28"/>
          <w:szCs w:val="28"/>
        </w:rPr>
        <w:t>陈怀新（教师代表）、赵青（教师代表）、刘海隆（教师代表）、</w:t>
      </w:r>
      <w:r w:rsidRPr="001912ED">
        <w:rPr>
          <w:rFonts w:asciiTheme="minorEastAsia" w:eastAsiaTheme="minorEastAsia" w:hAnsiTheme="minorEastAsia" w:hint="eastAsia"/>
          <w:color w:val="000000" w:themeColor="text1"/>
          <w:sz w:val="28"/>
          <w:szCs w:val="28"/>
        </w:rPr>
        <w:t>杨勤丽（教师代表）、陈慧楠（学院机关代表）、</w:t>
      </w:r>
      <w:r w:rsidR="001E1AA1" w:rsidRPr="001912ED">
        <w:rPr>
          <w:rFonts w:asciiTheme="minorEastAsia" w:eastAsiaTheme="minorEastAsia" w:hAnsiTheme="minorEastAsia" w:hint="eastAsia"/>
          <w:color w:val="000000" w:themeColor="text1"/>
          <w:sz w:val="28"/>
          <w:szCs w:val="28"/>
        </w:rPr>
        <w:t>张昀燊</w:t>
      </w:r>
      <w:r w:rsidRPr="001912ED">
        <w:rPr>
          <w:rFonts w:asciiTheme="minorEastAsia" w:eastAsiaTheme="minorEastAsia" w:hAnsiTheme="minorEastAsia" w:hint="eastAsia"/>
          <w:color w:val="000000" w:themeColor="text1"/>
          <w:sz w:val="28"/>
          <w:szCs w:val="28"/>
        </w:rPr>
        <w:t>（</w:t>
      </w:r>
      <w:r w:rsidR="001E1AA1" w:rsidRPr="001912ED">
        <w:rPr>
          <w:rFonts w:asciiTheme="minorEastAsia" w:eastAsiaTheme="minorEastAsia" w:hAnsiTheme="minorEastAsia" w:hint="eastAsia"/>
          <w:color w:val="000000" w:themeColor="text1"/>
          <w:sz w:val="28"/>
          <w:szCs w:val="28"/>
        </w:rPr>
        <w:t>兼</w:t>
      </w:r>
      <w:r w:rsidRPr="001912ED">
        <w:rPr>
          <w:rFonts w:asciiTheme="minorEastAsia" w:eastAsiaTheme="minorEastAsia" w:hAnsiTheme="minorEastAsia" w:hint="eastAsia"/>
          <w:color w:val="000000" w:themeColor="text1"/>
          <w:sz w:val="28"/>
          <w:szCs w:val="28"/>
        </w:rPr>
        <w:t>研究生辅导员）、</w:t>
      </w:r>
      <w:r w:rsidR="003D659A" w:rsidRPr="001912ED">
        <w:rPr>
          <w:rFonts w:asciiTheme="minorEastAsia" w:eastAsiaTheme="minorEastAsia" w:hAnsiTheme="minorEastAsia" w:hint="eastAsia"/>
          <w:color w:val="000000" w:themeColor="text1"/>
          <w:sz w:val="28"/>
          <w:szCs w:val="28"/>
        </w:rPr>
        <w:t>赖耕科（硕士研究生代表）、段定峰（博士研究生代表）</w:t>
      </w:r>
    </w:p>
    <w:p w:rsidR="001B7280" w:rsidRPr="001912ED" w:rsidRDefault="008B729E"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四、基本流程</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1</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学生提出申请；</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2</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学院对申请人进行资格审查；</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3</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学院</w:t>
      </w:r>
      <w:r w:rsidR="00FB0B5A" w:rsidRPr="001912ED">
        <w:rPr>
          <w:rFonts w:asciiTheme="minorEastAsia" w:eastAsiaTheme="minorEastAsia" w:hAnsiTheme="minorEastAsia" w:hint="eastAsia"/>
          <w:color w:val="000000" w:themeColor="text1"/>
          <w:sz w:val="28"/>
          <w:szCs w:val="28"/>
        </w:rPr>
        <w:t>研究生</w:t>
      </w:r>
      <w:r w:rsidRPr="001912ED">
        <w:rPr>
          <w:rFonts w:asciiTheme="minorEastAsia" w:eastAsiaTheme="minorEastAsia" w:hAnsiTheme="minorEastAsia" w:hint="eastAsia"/>
          <w:color w:val="000000" w:themeColor="text1"/>
          <w:sz w:val="28"/>
          <w:szCs w:val="28"/>
        </w:rPr>
        <w:t>奖学金评审委员会组织评定；</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4</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公示评选结果；</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5</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在公示期内，如有异议可进行申诉；</w:t>
      </w:r>
    </w:p>
    <w:p w:rsidR="001B7280"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6</w:t>
      </w:r>
      <w:r w:rsidR="001B7280"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将学院评选结果报送研究生院审核。</w:t>
      </w:r>
    </w:p>
    <w:p w:rsidR="00085519" w:rsidRPr="001912ED" w:rsidRDefault="008B729E"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五、</w:t>
      </w:r>
      <w:r w:rsidR="00085519" w:rsidRPr="001912ED">
        <w:rPr>
          <w:rFonts w:ascii="黑体" w:eastAsia="黑体" w:hAnsi="黑体" w:hint="eastAsia"/>
          <w:color w:val="000000" w:themeColor="text1"/>
          <w:sz w:val="28"/>
          <w:szCs w:val="28"/>
        </w:rPr>
        <w:t>名额分配方式</w:t>
      </w:r>
    </w:p>
    <w:p w:rsidR="0091548D" w:rsidRPr="001912ED" w:rsidRDefault="0091548D" w:rsidP="006516E1">
      <w:pPr>
        <w:spacing w:line="440" w:lineRule="exact"/>
        <w:ind w:left="1"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1</w:t>
      </w:r>
      <w:r w:rsidRPr="001912ED">
        <w:rPr>
          <w:rFonts w:asciiTheme="minorEastAsia" w:eastAsiaTheme="minorEastAsia" w:hAnsiTheme="minorEastAsia"/>
          <w:color w:val="000000" w:themeColor="text1"/>
          <w:sz w:val="28"/>
          <w:szCs w:val="28"/>
        </w:rPr>
        <w:t>.</w:t>
      </w:r>
      <w:r w:rsidR="00001651" w:rsidRPr="001912ED">
        <w:rPr>
          <w:rFonts w:asciiTheme="minorEastAsia" w:eastAsiaTheme="minorEastAsia" w:hAnsiTheme="minorEastAsia"/>
          <w:color w:val="000000" w:themeColor="text1"/>
          <w:sz w:val="28"/>
          <w:szCs w:val="28"/>
        </w:rPr>
        <w:t>一年级博士</w:t>
      </w:r>
      <w:r w:rsidR="00AA7573" w:rsidRPr="001912ED">
        <w:rPr>
          <w:rFonts w:asciiTheme="minorEastAsia" w:eastAsiaTheme="minorEastAsia" w:hAnsiTheme="minorEastAsia"/>
          <w:color w:val="000000" w:themeColor="text1"/>
          <w:sz w:val="28"/>
          <w:szCs w:val="28"/>
        </w:rPr>
        <w:t>研究</w:t>
      </w:r>
      <w:r w:rsidR="00001651" w:rsidRPr="001912ED">
        <w:rPr>
          <w:rFonts w:asciiTheme="minorEastAsia" w:eastAsiaTheme="minorEastAsia" w:hAnsiTheme="minorEastAsia"/>
          <w:color w:val="000000" w:themeColor="text1"/>
          <w:sz w:val="28"/>
          <w:szCs w:val="28"/>
        </w:rPr>
        <w:t>生</w:t>
      </w:r>
      <w:r w:rsidR="000053F8" w:rsidRPr="001912ED">
        <w:rPr>
          <w:rFonts w:asciiTheme="minorEastAsia" w:eastAsiaTheme="minorEastAsia" w:hAnsiTheme="minorEastAsia" w:hint="eastAsia"/>
          <w:color w:val="000000" w:themeColor="text1"/>
          <w:sz w:val="28"/>
          <w:szCs w:val="28"/>
        </w:rPr>
        <w:t>（含</w:t>
      </w:r>
      <w:r w:rsidR="000053F8" w:rsidRPr="001912ED">
        <w:rPr>
          <w:rFonts w:asciiTheme="minorEastAsia" w:eastAsiaTheme="minorEastAsia" w:hAnsiTheme="minorEastAsia" w:cs="宋体" w:hint="eastAsia"/>
          <w:color w:val="000000" w:themeColor="text1"/>
          <w:kern w:val="0"/>
          <w:sz w:val="28"/>
          <w:szCs w:val="28"/>
        </w:rPr>
        <w:t>直博生</w:t>
      </w:r>
      <w:r w:rsidR="000053F8" w:rsidRPr="001912ED">
        <w:rPr>
          <w:rFonts w:asciiTheme="minorEastAsia" w:eastAsiaTheme="minorEastAsia" w:hAnsiTheme="minorEastAsia" w:hint="eastAsia"/>
          <w:color w:val="000000" w:themeColor="text1"/>
          <w:sz w:val="28"/>
          <w:szCs w:val="28"/>
        </w:rPr>
        <w:t>）</w:t>
      </w:r>
      <w:r w:rsidR="00001651" w:rsidRPr="001912ED">
        <w:rPr>
          <w:rFonts w:asciiTheme="minorEastAsia" w:eastAsiaTheme="minorEastAsia" w:hAnsiTheme="minorEastAsia"/>
          <w:color w:val="000000" w:themeColor="text1"/>
          <w:sz w:val="28"/>
          <w:szCs w:val="28"/>
        </w:rPr>
        <w:t>全部按三等奖学金评定</w:t>
      </w:r>
      <w:r w:rsidR="00887470" w:rsidRPr="001912ED">
        <w:rPr>
          <w:rFonts w:asciiTheme="minorEastAsia" w:eastAsiaTheme="minorEastAsia" w:hAnsiTheme="minorEastAsia" w:hint="eastAsia"/>
          <w:color w:val="000000" w:themeColor="text1"/>
          <w:sz w:val="28"/>
          <w:szCs w:val="28"/>
        </w:rPr>
        <w:t>；</w:t>
      </w:r>
      <w:r w:rsidR="006378E6" w:rsidRPr="001912ED">
        <w:rPr>
          <w:rFonts w:asciiTheme="minorEastAsia" w:eastAsiaTheme="minorEastAsia" w:hAnsiTheme="minorEastAsia" w:hint="eastAsia"/>
          <w:color w:val="000000" w:themeColor="text1"/>
          <w:sz w:val="28"/>
          <w:szCs w:val="28"/>
        </w:rPr>
        <w:t>其他</w:t>
      </w:r>
      <w:r w:rsidR="00887470" w:rsidRPr="001912ED">
        <w:rPr>
          <w:rFonts w:asciiTheme="minorEastAsia" w:eastAsiaTheme="minorEastAsia" w:hAnsiTheme="minorEastAsia"/>
          <w:color w:val="000000" w:themeColor="text1"/>
          <w:sz w:val="28"/>
          <w:szCs w:val="28"/>
        </w:rPr>
        <w:t>年级</w:t>
      </w:r>
      <w:r w:rsidRPr="001912ED">
        <w:rPr>
          <w:rFonts w:asciiTheme="minorEastAsia" w:eastAsiaTheme="minorEastAsia" w:hAnsiTheme="minorEastAsia"/>
          <w:color w:val="000000" w:themeColor="text1"/>
          <w:sz w:val="28"/>
          <w:szCs w:val="28"/>
        </w:rPr>
        <w:t>博士</w:t>
      </w:r>
      <w:r w:rsidR="00561135" w:rsidRPr="001912ED">
        <w:rPr>
          <w:rFonts w:asciiTheme="minorEastAsia" w:eastAsiaTheme="minorEastAsia" w:hAnsiTheme="minorEastAsia"/>
          <w:color w:val="000000" w:themeColor="text1"/>
          <w:sz w:val="28"/>
          <w:szCs w:val="28"/>
        </w:rPr>
        <w:t>研究生</w:t>
      </w:r>
      <w:r w:rsidR="000053F8" w:rsidRPr="001912ED">
        <w:rPr>
          <w:rFonts w:asciiTheme="minorEastAsia" w:eastAsiaTheme="minorEastAsia" w:hAnsiTheme="minorEastAsia" w:hint="eastAsia"/>
          <w:color w:val="000000" w:themeColor="text1"/>
          <w:sz w:val="28"/>
          <w:szCs w:val="28"/>
        </w:rPr>
        <w:t>（含</w:t>
      </w:r>
      <w:r w:rsidR="000053F8" w:rsidRPr="001912ED">
        <w:rPr>
          <w:rFonts w:asciiTheme="minorEastAsia" w:eastAsiaTheme="minorEastAsia" w:hAnsiTheme="minorEastAsia" w:cs="宋体" w:hint="eastAsia"/>
          <w:color w:val="000000" w:themeColor="text1"/>
          <w:kern w:val="0"/>
          <w:sz w:val="28"/>
          <w:szCs w:val="28"/>
        </w:rPr>
        <w:t>直博生</w:t>
      </w:r>
      <w:r w:rsidR="000053F8" w:rsidRPr="001912ED">
        <w:rPr>
          <w:rFonts w:asciiTheme="minorEastAsia" w:eastAsiaTheme="minorEastAsia" w:hAnsiTheme="minorEastAsia" w:hint="eastAsia"/>
          <w:color w:val="000000" w:themeColor="text1"/>
          <w:sz w:val="28"/>
          <w:szCs w:val="28"/>
        </w:rPr>
        <w:t>）</w:t>
      </w:r>
      <w:r w:rsidR="007C6367" w:rsidRPr="001912ED">
        <w:rPr>
          <w:rFonts w:asciiTheme="minorEastAsia" w:eastAsiaTheme="minorEastAsia" w:hAnsiTheme="minorEastAsia" w:cs="宋体" w:hint="eastAsia"/>
          <w:color w:val="000000" w:themeColor="text1"/>
          <w:kern w:val="0"/>
          <w:sz w:val="28"/>
          <w:szCs w:val="28"/>
        </w:rPr>
        <w:t>的</w:t>
      </w:r>
      <w:r w:rsidR="00AA7573" w:rsidRPr="001912ED">
        <w:rPr>
          <w:rFonts w:asciiTheme="minorEastAsia" w:eastAsiaTheme="minorEastAsia" w:hAnsiTheme="minorEastAsia"/>
          <w:color w:val="000000" w:themeColor="text1"/>
          <w:sz w:val="28"/>
          <w:szCs w:val="28"/>
        </w:rPr>
        <w:t>研究</w:t>
      </w:r>
      <w:r w:rsidRPr="001912ED">
        <w:rPr>
          <w:rFonts w:asciiTheme="minorEastAsia" w:eastAsiaTheme="minorEastAsia" w:hAnsiTheme="minorEastAsia"/>
          <w:color w:val="000000" w:themeColor="text1"/>
          <w:sz w:val="28"/>
          <w:szCs w:val="28"/>
        </w:rPr>
        <w:t>生</w:t>
      </w:r>
      <w:r w:rsidR="006F4E9A" w:rsidRPr="001912ED">
        <w:rPr>
          <w:rFonts w:asciiTheme="minorEastAsia" w:eastAsiaTheme="minorEastAsia" w:hAnsiTheme="minorEastAsia"/>
          <w:color w:val="000000" w:themeColor="text1"/>
          <w:sz w:val="28"/>
          <w:szCs w:val="28"/>
        </w:rPr>
        <w:t>学业奖学金</w:t>
      </w:r>
      <w:r w:rsidR="00887470" w:rsidRPr="001912ED">
        <w:rPr>
          <w:rFonts w:asciiTheme="minorEastAsia" w:eastAsiaTheme="minorEastAsia" w:hAnsiTheme="minorEastAsia"/>
          <w:color w:val="000000" w:themeColor="text1"/>
          <w:sz w:val="28"/>
          <w:szCs w:val="28"/>
        </w:rPr>
        <w:t>名额</w:t>
      </w:r>
      <w:r w:rsidR="000C1053" w:rsidRPr="001912ED">
        <w:rPr>
          <w:rFonts w:asciiTheme="minorEastAsia" w:eastAsiaTheme="minorEastAsia" w:hAnsiTheme="minorEastAsia" w:hint="eastAsia"/>
          <w:color w:val="000000" w:themeColor="text1"/>
          <w:sz w:val="28"/>
          <w:szCs w:val="28"/>
        </w:rPr>
        <w:t>，</w:t>
      </w:r>
      <w:r w:rsidR="00996E5E" w:rsidRPr="001912ED">
        <w:rPr>
          <w:rFonts w:asciiTheme="minorEastAsia" w:eastAsiaTheme="minorEastAsia" w:hAnsiTheme="minorEastAsia" w:hint="eastAsia"/>
          <w:color w:val="000000" w:themeColor="text1"/>
          <w:sz w:val="28"/>
          <w:szCs w:val="28"/>
        </w:rPr>
        <w:t>以</w:t>
      </w:r>
      <w:r w:rsidR="008D7D05" w:rsidRPr="001912ED">
        <w:rPr>
          <w:rFonts w:asciiTheme="minorEastAsia" w:eastAsiaTheme="minorEastAsia" w:hAnsiTheme="minorEastAsia" w:hint="eastAsia"/>
          <w:color w:val="000000" w:themeColor="text1"/>
          <w:sz w:val="28"/>
          <w:szCs w:val="28"/>
        </w:rPr>
        <w:t>学校</w:t>
      </w:r>
      <w:r w:rsidR="00001651" w:rsidRPr="001912ED">
        <w:rPr>
          <w:rFonts w:asciiTheme="minorEastAsia" w:eastAsiaTheme="minorEastAsia" w:hAnsiTheme="minorEastAsia" w:hint="eastAsia"/>
          <w:color w:val="000000" w:themeColor="text1"/>
          <w:sz w:val="28"/>
          <w:szCs w:val="28"/>
        </w:rPr>
        <w:t>下达</w:t>
      </w:r>
      <w:r w:rsidR="008D7D05" w:rsidRPr="001912ED">
        <w:rPr>
          <w:rFonts w:asciiTheme="minorEastAsia" w:eastAsiaTheme="minorEastAsia" w:hAnsiTheme="minorEastAsia" w:hint="eastAsia"/>
          <w:color w:val="000000" w:themeColor="text1"/>
          <w:sz w:val="28"/>
          <w:szCs w:val="28"/>
        </w:rPr>
        <w:t>指标</w:t>
      </w:r>
      <w:r w:rsidR="00996E5E" w:rsidRPr="001912ED">
        <w:rPr>
          <w:rFonts w:asciiTheme="minorEastAsia" w:eastAsiaTheme="minorEastAsia" w:hAnsiTheme="minorEastAsia" w:hint="eastAsia"/>
          <w:color w:val="000000" w:themeColor="text1"/>
          <w:sz w:val="28"/>
          <w:szCs w:val="28"/>
        </w:rPr>
        <w:t>为准</w:t>
      </w:r>
      <w:r w:rsidR="00162509" w:rsidRPr="001912ED">
        <w:rPr>
          <w:rFonts w:asciiTheme="minorEastAsia" w:eastAsiaTheme="minorEastAsia" w:hAnsiTheme="minorEastAsia" w:hint="eastAsia"/>
          <w:color w:val="000000" w:themeColor="text1"/>
          <w:sz w:val="28"/>
          <w:szCs w:val="28"/>
        </w:rPr>
        <w:t>，不再进行分配</w:t>
      </w:r>
      <w:r w:rsidR="008D7D05" w:rsidRPr="001912ED">
        <w:rPr>
          <w:rFonts w:asciiTheme="minorEastAsia" w:eastAsiaTheme="minorEastAsia" w:hAnsiTheme="minorEastAsia" w:hint="eastAsia"/>
          <w:color w:val="000000" w:themeColor="text1"/>
          <w:sz w:val="28"/>
          <w:szCs w:val="28"/>
        </w:rPr>
        <w:t>。</w:t>
      </w:r>
    </w:p>
    <w:p w:rsidR="006378E6" w:rsidRPr="001912ED" w:rsidRDefault="006378E6" w:rsidP="0065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color w:val="000000" w:themeColor="text1"/>
          <w:kern w:val="0"/>
          <w:sz w:val="28"/>
          <w:szCs w:val="28"/>
        </w:rPr>
      </w:pPr>
      <w:r w:rsidRPr="001912ED">
        <w:rPr>
          <w:rFonts w:asciiTheme="minorEastAsia" w:eastAsiaTheme="minorEastAsia" w:hAnsiTheme="minorEastAsia" w:cs="宋体" w:hint="eastAsia"/>
          <w:color w:val="000000" w:themeColor="text1"/>
          <w:kern w:val="0"/>
          <w:sz w:val="28"/>
          <w:szCs w:val="28"/>
        </w:rPr>
        <w:t>2.一年级硕士研究生的研究生学业奖学金名额，依《资源与环境学院2019级硕士研究生新生奖学金评定办法》中的规定；二年级和</w:t>
      </w:r>
      <w:r w:rsidRPr="001912ED">
        <w:rPr>
          <w:rFonts w:asciiTheme="minorEastAsia" w:eastAsiaTheme="minorEastAsia" w:hAnsiTheme="minorEastAsia" w:cs="宋体" w:hint="eastAsia"/>
          <w:color w:val="000000" w:themeColor="text1"/>
          <w:kern w:val="0"/>
          <w:sz w:val="28"/>
          <w:szCs w:val="28"/>
        </w:rPr>
        <w:lastRenderedPageBreak/>
        <w:t>三年级硕士研究生，以年级为单位分学术型和应用型，分别按照学校下达奖学金指标的比例同比例分配。</w:t>
      </w:r>
    </w:p>
    <w:p w:rsidR="006378E6" w:rsidRPr="001912ED" w:rsidRDefault="006378E6" w:rsidP="0065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color w:val="000000" w:themeColor="text1"/>
          <w:kern w:val="0"/>
          <w:sz w:val="28"/>
          <w:szCs w:val="28"/>
        </w:rPr>
      </w:pPr>
      <w:r w:rsidRPr="001912ED">
        <w:rPr>
          <w:rFonts w:asciiTheme="minorEastAsia" w:eastAsiaTheme="minorEastAsia" w:hAnsiTheme="minorEastAsia" w:cs="宋体" w:hint="eastAsia"/>
          <w:color w:val="000000" w:themeColor="text1"/>
          <w:kern w:val="0"/>
          <w:sz w:val="28"/>
          <w:szCs w:val="28"/>
        </w:rPr>
        <w:t>3.依据学校下达奖学金指标的比例计算奖学金名额时，若奖学金名额不为整数的，按四舍五入原则确定名额；若还不能确定时，由学院研究生奖学金评审委员会决定。</w:t>
      </w:r>
    </w:p>
    <w:p w:rsidR="008B729E" w:rsidRPr="001912ED" w:rsidRDefault="009C05A1"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六、</w:t>
      </w:r>
      <w:r w:rsidR="008B729E" w:rsidRPr="001912ED">
        <w:rPr>
          <w:rFonts w:ascii="黑体" w:eastAsia="黑体" w:hAnsi="黑体" w:hint="eastAsia"/>
          <w:color w:val="000000" w:themeColor="text1"/>
          <w:sz w:val="28"/>
          <w:szCs w:val="28"/>
        </w:rPr>
        <w:t>公示</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1</w:t>
      </w:r>
      <w:r w:rsidR="009C05A1"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公示方式：学院官方网站</w:t>
      </w:r>
      <w:r w:rsidR="00F44C79" w:rsidRPr="001912ED">
        <w:rPr>
          <w:rFonts w:asciiTheme="minorEastAsia" w:eastAsiaTheme="minorEastAsia" w:hAnsiTheme="minorEastAsia" w:hint="eastAsia"/>
          <w:color w:val="000000" w:themeColor="text1"/>
          <w:sz w:val="28"/>
          <w:szCs w:val="28"/>
        </w:rPr>
        <w:t>www.sre.uestc.edu.cn。</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2</w:t>
      </w:r>
      <w:r w:rsidR="008367ED" w:rsidRPr="001912ED">
        <w:rPr>
          <w:rFonts w:asciiTheme="minorEastAsia" w:eastAsiaTheme="minorEastAsia" w:hAnsiTheme="minorEastAsia" w:hint="eastAsia"/>
          <w:color w:val="000000" w:themeColor="text1"/>
          <w:sz w:val="28"/>
          <w:szCs w:val="28"/>
        </w:rPr>
        <w:t>.</w:t>
      </w:r>
      <w:r w:rsidRPr="001912ED">
        <w:rPr>
          <w:rFonts w:asciiTheme="minorEastAsia" w:eastAsiaTheme="minorEastAsia" w:hAnsiTheme="minorEastAsia" w:hint="eastAsia"/>
          <w:color w:val="000000" w:themeColor="text1"/>
          <w:sz w:val="28"/>
          <w:szCs w:val="28"/>
        </w:rPr>
        <w:t>其他补充公示方式：</w:t>
      </w:r>
      <w:r w:rsidR="008367ED" w:rsidRPr="001912ED">
        <w:rPr>
          <w:rFonts w:asciiTheme="minorEastAsia" w:eastAsiaTheme="minorEastAsia" w:hAnsiTheme="minorEastAsia" w:hint="eastAsia"/>
          <w:color w:val="000000" w:themeColor="text1"/>
          <w:sz w:val="28"/>
          <w:szCs w:val="28"/>
        </w:rPr>
        <w:t>学院公告栏张贴、年级（班级）</w:t>
      </w:r>
      <w:r w:rsidR="008367ED" w:rsidRPr="001912ED">
        <w:rPr>
          <w:rFonts w:asciiTheme="minorEastAsia" w:eastAsiaTheme="minorEastAsia" w:hAnsiTheme="minorEastAsia"/>
          <w:color w:val="000000" w:themeColor="text1"/>
          <w:sz w:val="28"/>
          <w:szCs w:val="28"/>
        </w:rPr>
        <w:t>QQ群</w:t>
      </w:r>
      <w:r w:rsidR="008367ED" w:rsidRPr="001912ED">
        <w:rPr>
          <w:rFonts w:asciiTheme="minorEastAsia" w:eastAsiaTheme="minorEastAsia" w:hAnsiTheme="minorEastAsia" w:hint="eastAsia"/>
          <w:color w:val="000000" w:themeColor="text1"/>
          <w:sz w:val="28"/>
          <w:szCs w:val="28"/>
        </w:rPr>
        <w:t>等。</w:t>
      </w:r>
    </w:p>
    <w:p w:rsidR="00186D60" w:rsidRPr="001912ED" w:rsidRDefault="008367ED"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3</w:t>
      </w:r>
      <w:r w:rsidRPr="001912ED">
        <w:rPr>
          <w:rFonts w:asciiTheme="minorEastAsia" w:eastAsiaTheme="minorEastAsia" w:hAnsiTheme="minorEastAsia"/>
          <w:color w:val="000000" w:themeColor="text1"/>
          <w:sz w:val="28"/>
          <w:szCs w:val="28"/>
        </w:rPr>
        <w:t>.</w:t>
      </w:r>
      <w:r w:rsidR="008B729E" w:rsidRPr="001912ED">
        <w:rPr>
          <w:rFonts w:asciiTheme="minorEastAsia" w:eastAsiaTheme="minorEastAsia" w:hAnsiTheme="minorEastAsia" w:hint="eastAsia"/>
          <w:color w:val="000000" w:themeColor="text1"/>
          <w:sz w:val="28"/>
          <w:szCs w:val="28"/>
        </w:rPr>
        <w:t>公示内容：参评同学</w:t>
      </w:r>
      <w:r w:rsidR="00C749F5" w:rsidRPr="001912ED">
        <w:rPr>
          <w:rFonts w:asciiTheme="minorEastAsia" w:eastAsiaTheme="minorEastAsia" w:hAnsiTheme="minorEastAsia" w:hint="eastAsia"/>
          <w:color w:val="000000" w:themeColor="text1"/>
          <w:sz w:val="28"/>
          <w:szCs w:val="28"/>
        </w:rPr>
        <w:t>姓名、学号、</w:t>
      </w:r>
      <w:r w:rsidR="001E2170" w:rsidRPr="001912ED">
        <w:rPr>
          <w:rFonts w:asciiTheme="minorEastAsia" w:eastAsiaTheme="minorEastAsia" w:hAnsiTheme="minorEastAsia" w:hint="eastAsia"/>
          <w:color w:val="000000" w:themeColor="text1"/>
          <w:sz w:val="28"/>
          <w:szCs w:val="28"/>
        </w:rPr>
        <w:t>排名、</w:t>
      </w:r>
      <w:r w:rsidR="00B421EF" w:rsidRPr="001912ED">
        <w:rPr>
          <w:rFonts w:asciiTheme="minorEastAsia" w:eastAsiaTheme="minorEastAsia" w:hAnsiTheme="minorEastAsia" w:hint="eastAsia"/>
          <w:color w:val="000000" w:themeColor="text1"/>
          <w:sz w:val="28"/>
          <w:szCs w:val="28"/>
        </w:rPr>
        <w:t>综合得分</w:t>
      </w:r>
      <w:r w:rsidR="008B729E" w:rsidRPr="001912ED">
        <w:rPr>
          <w:rFonts w:asciiTheme="minorEastAsia" w:eastAsiaTheme="minorEastAsia" w:hAnsiTheme="minorEastAsia" w:hint="eastAsia"/>
          <w:color w:val="000000" w:themeColor="text1"/>
          <w:sz w:val="28"/>
          <w:szCs w:val="28"/>
        </w:rPr>
        <w:t>、拟获</w:t>
      </w:r>
      <w:r w:rsidR="0068349C" w:rsidRPr="001912ED">
        <w:rPr>
          <w:rFonts w:asciiTheme="minorEastAsia" w:eastAsiaTheme="minorEastAsia" w:hAnsiTheme="minorEastAsia" w:hint="eastAsia"/>
          <w:color w:val="000000" w:themeColor="text1"/>
          <w:sz w:val="28"/>
          <w:szCs w:val="28"/>
        </w:rPr>
        <w:t>奖学金等级</w:t>
      </w:r>
      <w:r w:rsidR="008B729E" w:rsidRPr="001912ED">
        <w:rPr>
          <w:rFonts w:asciiTheme="minorEastAsia" w:eastAsiaTheme="minorEastAsia" w:hAnsiTheme="minorEastAsia" w:hint="eastAsia"/>
          <w:color w:val="000000" w:themeColor="text1"/>
          <w:sz w:val="28"/>
          <w:szCs w:val="28"/>
        </w:rPr>
        <w:t>。</w:t>
      </w:r>
    </w:p>
    <w:p w:rsidR="008B729E" w:rsidRPr="001912ED" w:rsidRDefault="00186D60"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七</w:t>
      </w:r>
      <w:r w:rsidR="008B729E" w:rsidRPr="001912ED">
        <w:rPr>
          <w:rFonts w:ascii="黑体" w:eastAsia="黑体" w:hAnsi="黑体" w:hint="eastAsia"/>
          <w:color w:val="000000" w:themeColor="text1"/>
          <w:sz w:val="28"/>
          <w:szCs w:val="28"/>
        </w:rPr>
        <w:t>、申诉</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对奖学金评审结果有异议的研究生，可在学院公示期内</w:t>
      </w:r>
      <w:r w:rsidR="00186D60" w:rsidRPr="001912ED">
        <w:rPr>
          <w:rFonts w:asciiTheme="minorEastAsia" w:eastAsiaTheme="minorEastAsia" w:hAnsiTheme="minorEastAsia" w:hint="eastAsia"/>
          <w:color w:val="000000" w:themeColor="text1"/>
          <w:sz w:val="28"/>
          <w:szCs w:val="28"/>
        </w:rPr>
        <w:t>实名</w:t>
      </w:r>
      <w:r w:rsidRPr="001912ED">
        <w:rPr>
          <w:rFonts w:asciiTheme="minorEastAsia" w:eastAsiaTheme="minorEastAsia" w:hAnsiTheme="minorEastAsia" w:hint="eastAsia"/>
          <w:color w:val="000000" w:themeColor="text1"/>
          <w:sz w:val="28"/>
          <w:szCs w:val="28"/>
        </w:rPr>
        <w:t>向本学院研究生奖学金评审委员会提出书面申诉，评审委员会将及时研究并予以答复。</w:t>
      </w:r>
      <w:r w:rsidR="00186D60" w:rsidRPr="001912ED">
        <w:rPr>
          <w:rFonts w:asciiTheme="minorEastAsia" w:eastAsiaTheme="minorEastAsia" w:hAnsiTheme="minorEastAsia" w:hint="eastAsia"/>
          <w:color w:val="000000" w:themeColor="text1"/>
          <w:sz w:val="28"/>
          <w:szCs w:val="28"/>
        </w:rPr>
        <w:t xml:space="preserve"> </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申诉邮箱：</w:t>
      </w:r>
      <w:r w:rsidR="00186D60" w:rsidRPr="001912ED">
        <w:rPr>
          <w:rFonts w:asciiTheme="minorEastAsia" w:eastAsiaTheme="minorEastAsia" w:hAnsiTheme="minorEastAsia" w:hint="eastAsia"/>
          <w:color w:val="000000" w:themeColor="text1"/>
          <w:sz w:val="28"/>
          <w:szCs w:val="28"/>
        </w:rPr>
        <w:t>sre_xsk</w:t>
      </w:r>
      <w:r w:rsidRPr="001912ED">
        <w:rPr>
          <w:rFonts w:asciiTheme="minorEastAsia" w:eastAsiaTheme="minorEastAsia" w:hAnsiTheme="minorEastAsia" w:hint="eastAsia"/>
          <w:color w:val="000000" w:themeColor="text1"/>
          <w:sz w:val="28"/>
          <w:szCs w:val="28"/>
        </w:rPr>
        <w:t>@uestc.edu.cn</w:t>
      </w:r>
    </w:p>
    <w:p w:rsidR="008B729E"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联系电话：028-6183</w:t>
      </w:r>
      <w:r w:rsidR="00186D60" w:rsidRPr="001912ED">
        <w:rPr>
          <w:rFonts w:asciiTheme="minorEastAsia" w:eastAsiaTheme="minorEastAsia" w:hAnsiTheme="minorEastAsia"/>
          <w:color w:val="000000" w:themeColor="text1"/>
          <w:sz w:val="28"/>
          <w:szCs w:val="28"/>
        </w:rPr>
        <w:t>1568</w:t>
      </w:r>
    </w:p>
    <w:p w:rsidR="008B729E" w:rsidRPr="001912ED" w:rsidRDefault="00186D60"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hint="eastAsia"/>
          <w:color w:val="000000" w:themeColor="text1"/>
          <w:sz w:val="28"/>
          <w:szCs w:val="28"/>
        </w:rPr>
        <w:t>八</w:t>
      </w:r>
      <w:r w:rsidR="008B729E" w:rsidRPr="001912ED">
        <w:rPr>
          <w:rFonts w:ascii="黑体" w:eastAsia="黑体" w:hAnsi="黑体" w:hint="eastAsia"/>
          <w:color w:val="000000" w:themeColor="text1"/>
          <w:sz w:val="28"/>
          <w:szCs w:val="28"/>
        </w:rPr>
        <w:t>、奖学金评定详细办法（见附件）</w:t>
      </w:r>
    </w:p>
    <w:p w:rsidR="0079511B" w:rsidRPr="001912ED" w:rsidRDefault="008B729E"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详见附件</w:t>
      </w:r>
      <w:r w:rsidR="001C746E">
        <w:rPr>
          <w:rFonts w:asciiTheme="minorEastAsia" w:eastAsiaTheme="minorEastAsia" w:hAnsiTheme="minorEastAsia" w:hint="eastAsia"/>
          <w:color w:val="000000" w:themeColor="text1"/>
          <w:sz w:val="28"/>
          <w:szCs w:val="28"/>
        </w:rPr>
        <w:t>。</w:t>
      </w:r>
    </w:p>
    <w:p w:rsidR="008B729E" w:rsidRPr="001912ED" w:rsidRDefault="0079511B" w:rsidP="006516E1">
      <w:pPr>
        <w:spacing w:line="440" w:lineRule="exact"/>
        <w:ind w:firstLineChars="200" w:firstLine="560"/>
        <w:rPr>
          <w:rFonts w:ascii="黑体" w:eastAsia="黑体" w:hAnsi="黑体"/>
          <w:color w:val="000000" w:themeColor="text1"/>
          <w:sz w:val="28"/>
          <w:szCs w:val="28"/>
        </w:rPr>
      </w:pPr>
      <w:r w:rsidRPr="001912ED">
        <w:rPr>
          <w:rFonts w:ascii="黑体" w:eastAsia="黑体" w:hAnsi="黑体"/>
          <w:color w:val="000000" w:themeColor="text1"/>
          <w:sz w:val="28"/>
          <w:szCs w:val="28"/>
        </w:rPr>
        <w:t>九</w:t>
      </w:r>
      <w:r w:rsidR="008B729E" w:rsidRPr="001912ED">
        <w:rPr>
          <w:rFonts w:ascii="黑体" w:eastAsia="黑体" w:hAnsi="黑体" w:hint="eastAsia"/>
          <w:color w:val="000000" w:themeColor="text1"/>
          <w:sz w:val="28"/>
          <w:szCs w:val="28"/>
        </w:rPr>
        <w:t>、本细则由电子科技大学资源与环境学院研究生奖学金评审委员会负责解释。</w:t>
      </w:r>
    </w:p>
    <w:p w:rsidR="00E11927" w:rsidRPr="001912ED" w:rsidRDefault="00E11927" w:rsidP="006516E1">
      <w:pPr>
        <w:spacing w:line="440" w:lineRule="exact"/>
        <w:ind w:firstLineChars="200" w:firstLine="560"/>
        <w:rPr>
          <w:rFonts w:ascii="黑体" w:eastAsia="黑体" w:hAnsi="黑体"/>
          <w:color w:val="000000" w:themeColor="text1"/>
          <w:sz w:val="28"/>
          <w:szCs w:val="28"/>
        </w:rPr>
      </w:pPr>
    </w:p>
    <w:p w:rsidR="00E11927" w:rsidRPr="001912ED" w:rsidRDefault="00E11927"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color w:val="000000" w:themeColor="text1"/>
          <w:sz w:val="28"/>
          <w:szCs w:val="28"/>
        </w:rPr>
        <w:t>附件</w:t>
      </w:r>
      <w:r w:rsidR="00E609CC" w:rsidRPr="001912ED">
        <w:rPr>
          <w:rFonts w:asciiTheme="minorEastAsia" w:eastAsiaTheme="minorEastAsia" w:hAnsiTheme="minorEastAsia" w:hint="eastAsia"/>
          <w:color w:val="000000" w:themeColor="text1"/>
          <w:sz w:val="28"/>
          <w:szCs w:val="28"/>
        </w:rPr>
        <w:t>1</w:t>
      </w:r>
      <w:r w:rsidRPr="001912ED">
        <w:rPr>
          <w:rFonts w:asciiTheme="minorEastAsia" w:eastAsiaTheme="minorEastAsia" w:hAnsiTheme="minorEastAsia" w:hint="eastAsia"/>
          <w:color w:val="000000" w:themeColor="text1"/>
          <w:sz w:val="28"/>
          <w:szCs w:val="28"/>
        </w:rPr>
        <w:t>：</w:t>
      </w:r>
      <w:r w:rsidR="00A17BF2" w:rsidRPr="001912ED">
        <w:rPr>
          <w:rFonts w:asciiTheme="minorEastAsia" w:eastAsiaTheme="minorEastAsia" w:hAnsiTheme="minorEastAsia" w:hint="eastAsia"/>
          <w:color w:val="000000" w:themeColor="text1"/>
          <w:sz w:val="28"/>
          <w:szCs w:val="28"/>
        </w:rPr>
        <w:t>2</w:t>
      </w:r>
      <w:r w:rsidR="00A17BF2" w:rsidRPr="001912ED">
        <w:rPr>
          <w:rFonts w:asciiTheme="minorEastAsia" w:eastAsiaTheme="minorEastAsia" w:hAnsiTheme="minorEastAsia"/>
          <w:color w:val="000000" w:themeColor="text1"/>
          <w:sz w:val="28"/>
          <w:szCs w:val="28"/>
        </w:rPr>
        <w:t>019年</w:t>
      </w:r>
      <w:r w:rsidRPr="001912ED">
        <w:rPr>
          <w:rFonts w:asciiTheme="minorEastAsia" w:eastAsiaTheme="minorEastAsia" w:hAnsiTheme="minorEastAsia" w:hint="eastAsia"/>
          <w:color w:val="000000" w:themeColor="text1"/>
          <w:sz w:val="28"/>
          <w:szCs w:val="28"/>
        </w:rPr>
        <w:t>资源与环境学院研究生</w:t>
      </w:r>
      <w:r w:rsidR="003C7F49" w:rsidRPr="001912ED">
        <w:rPr>
          <w:rFonts w:asciiTheme="minorEastAsia" w:eastAsiaTheme="minorEastAsia" w:hAnsiTheme="minorEastAsia" w:hint="eastAsia"/>
          <w:color w:val="000000" w:themeColor="text1"/>
          <w:sz w:val="28"/>
          <w:szCs w:val="28"/>
        </w:rPr>
        <w:t>学业奖学金评定办法</w:t>
      </w:r>
    </w:p>
    <w:p w:rsidR="00934748" w:rsidRPr="001912ED" w:rsidRDefault="00E609CC" w:rsidP="006516E1">
      <w:pPr>
        <w:spacing w:line="440" w:lineRule="exact"/>
        <w:ind w:firstLineChars="200" w:firstLine="56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附件</w:t>
      </w:r>
      <w:r w:rsidR="00EB1B36" w:rsidRPr="001912ED">
        <w:rPr>
          <w:rFonts w:asciiTheme="minorEastAsia" w:eastAsiaTheme="minorEastAsia" w:hAnsiTheme="minorEastAsia"/>
          <w:color w:val="000000" w:themeColor="text1"/>
          <w:sz w:val="28"/>
          <w:szCs w:val="28"/>
        </w:rPr>
        <w:t>2</w:t>
      </w:r>
      <w:r w:rsidRPr="001912ED">
        <w:rPr>
          <w:rFonts w:asciiTheme="minorEastAsia" w:eastAsiaTheme="minorEastAsia" w:hAnsiTheme="minorEastAsia" w:hint="eastAsia"/>
          <w:color w:val="000000" w:themeColor="text1"/>
          <w:sz w:val="28"/>
          <w:szCs w:val="28"/>
        </w:rPr>
        <w:t>：</w:t>
      </w:r>
      <w:r w:rsidR="00934748" w:rsidRPr="001912ED">
        <w:rPr>
          <w:rFonts w:asciiTheme="minorEastAsia" w:eastAsiaTheme="minorEastAsia" w:hAnsiTheme="minorEastAsia" w:hint="eastAsia"/>
          <w:color w:val="000000" w:themeColor="text1"/>
          <w:sz w:val="28"/>
          <w:szCs w:val="28"/>
        </w:rPr>
        <w:t>资源与环境学院2019级硕士研究生新生奖学金评定办法</w:t>
      </w:r>
    </w:p>
    <w:p w:rsidR="00EB1B36" w:rsidRPr="001912ED" w:rsidRDefault="00EB1B36" w:rsidP="00EB1B36">
      <w:pPr>
        <w:spacing w:line="440" w:lineRule="exact"/>
        <w:ind w:firstLineChars="200" w:firstLine="560"/>
        <w:rPr>
          <w:rFonts w:asciiTheme="minorEastAsia" w:eastAsiaTheme="minorEastAsia" w:hAnsiTheme="minorEastAsia"/>
          <w:color w:val="000000" w:themeColor="text1"/>
          <w:sz w:val="28"/>
          <w:szCs w:val="28"/>
        </w:rPr>
      </w:pPr>
    </w:p>
    <w:p w:rsidR="008B729E" w:rsidRPr="001912ED" w:rsidRDefault="008B729E" w:rsidP="00020B72">
      <w:pPr>
        <w:spacing w:line="440" w:lineRule="exact"/>
        <w:rPr>
          <w:rFonts w:asciiTheme="minorEastAsia" w:eastAsiaTheme="minorEastAsia" w:hAnsiTheme="minorEastAsia"/>
          <w:color w:val="000000" w:themeColor="text1"/>
          <w:sz w:val="28"/>
          <w:szCs w:val="28"/>
        </w:rPr>
      </w:pPr>
    </w:p>
    <w:p w:rsidR="003C7F49" w:rsidRPr="001912ED" w:rsidRDefault="003C7F49" w:rsidP="00020B72">
      <w:pPr>
        <w:spacing w:line="440" w:lineRule="exact"/>
        <w:rPr>
          <w:rFonts w:asciiTheme="minorEastAsia" w:eastAsiaTheme="minorEastAsia" w:hAnsiTheme="minorEastAsia"/>
          <w:color w:val="000000" w:themeColor="text1"/>
          <w:sz w:val="28"/>
          <w:szCs w:val="28"/>
        </w:rPr>
      </w:pPr>
    </w:p>
    <w:p w:rsidR="008B729E" w:rsidRPr="001912ED" w:rsidRDefault="008B729E" w:rsidP="0079511B">
      <w:pPr>
        <w:spacing w:line="440" w:lineRule="exact"/>
        <w:ind w:firstLineChars="2000" w:firstLine="5600"/>
        <w:rPr>
          <w:rFonts w:asciiTheme="minorEastAsia" w:eastAsiaTheme="minorEastAsia" w:hAnsiTheme="minorEastAsia"/>
          <w:color w:val="000000" w:themeColor="text1"/>
          <w:sz w:val="28"/>
          <w:szCs w:val="28"/>
        </w:rPr>
      </w:pPr>
      <w:r w:rsidRPr="001912ED">
        <w:rPr>
          <w:rFonts w:asciiTheme="minorEastAsia" w:eastAsiaTheme="minorEastAsia" w:hAnsiTheme="minorEastAsia" w:hint="eastAsia"/>
          <w:color w:val="000000" w:themeColor="text1"/>
          <w:sz w:val="28"/>
          <w:szCs w:val="28"/>
        </w:rPr>
        <w:t>资源与环境学院</w:t>
      </w:r>
    </w:p>
    <w:p w:rsidR="008B729E" w:rsidRPr="001912ED" w:rsidRDefault="008B729E" w:rsidP="007F0C41">
      <w:pPr>
        <w:spacing w:line="440" w:lineRule="exact"/>
        <w:ind w:firstLineChars="1923" w:firstLine="5384"/>
        <w:rPr>
          <w:rFonts w:asciiTheme="minorEastAsia" w:eastAsiaTheme="minorEastAsia" w:hAnsiTheme="minorEastAsia"/>
          <w:color w:val="000000" w:themeColor="text1"/>
          <w:sz w:val="28"/>
          <w:szCs w:val="28"/>
        </w:rPr>
      </w:pPr>
      <w:bookmarkStart w:id="0" w:name="_GoBack"/>
      <w:bookmarkEnd w:id="0"/>
      <w:r w:rsidRPr="001912ED">
        <w:rPr>
          <w:rFonts w:asciiTheme="minorEastAsia" w:eastAsiaTheme="minorEastAsia" w:hAnsiTheme="minorEastAsia" w:hint="eastAsia"/>
          <w:color w:val="000000" w:themeColor="text1"/>
          <w:sz w:val="28"/>
          <w:szCs w:val="28"/>
        </w:rPr>
        <w:t>201</w:t>
      </w:r>
      <w:r w:rsidR="0079511B" w:rsidRPr="001912ED">
        <w:rPr>
          <w:rFonts w:asciiTheme="minorEastAsia" w:eastAsiaTheme="minorEastAsia" w:hAnsiTheme="minorEastAsia"/>
          <w:color w:val="000000" w:themeColor="text1"/>
          <w:sz w:val="28"/>
          <w:szCs w:val="28"/>
        </w:rPr>
        <w:t>8</w:t>
      </w:r>
      <w:r w:rsidRPr="001912ED">
        <w:rPr>
          <w:rFonts w:asciiTheme="minorEastAsia" w:eastAsiaTheme="minorEastAsia" w:hAnsiTheme="minorEastAsia" w:hint="eastAsia"/>
          <w:color w:val="000000" w:themeColor="text1"/>
          <w:sz w:val="28"/>
          <w:szCs w:val="28"/>
        </w:rPr>
        <w:t>年12月</w:t>
      </w:r>
      <w:r w:rsidR="007F0C41">
        <w:rPr>
          <w:rFonts w:asciiTheme="minorEastAsia" w:eastAsiaTheme="minorEastAsia" w:hAnsiTheme="minorEastAsia" w:hint="eastAsia"/>
          <w:color w:val="000000" w:themeColor="text1"/>
          <w:sz w:val="28"/>
          <w:szCs w:val="28"/>
        </w:rPr>
        <w:t>1</w:t>
      </w:r>
      <w:r w:rsidR="007F0C41">
        <w:rPr>
          <w:rFonts w:asciiTheme="minorEastAsia" w:eastAsiaTheme="minorEastAsia" w:hAnsiTheme="minorEastAsia"/>
          <w:color w:val="000000" w:themeColor="text1"/>
          <w:sz w:val="28"/>
          <w:szCs w:val="28"/>
        </w:rPr>
        <w:t>1日</w:t>
      </w:r>
    </w:p>
    <w:sectPr w:rsidR="008B729E" w:rsidRPr="001912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5B" w:rsidRDefault="00DD2B5B" w:rsidP="00E609CC">
      <w:r>
        <w:separator/>
      </w:r>
    </w:p>
  </w:endnote>
  <w:endnote w:type="continuationSeparator" w:id="0">
    <w:p w:rsidR="00DD2B5B" w:rsidRDefault="00DD2B5B" w:rsidP="00E6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5B" w:rsidRDefault="00DD2B5B" w:rsidP="00E609CC">
      <w:r>
        <w:separator/>
      </w:r>
    </w:p>
  </w:footnote>
  <w:footnote w:type="continuationSeparator" w:id="0">
    <w:p w:rsidR="00DD2B5B" w:rsidRDefault="00DD2B5B" w:rsidP="00E60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9E"/>
    <w:rsid w:val="00001651"/>
    <w:rsid w:val="000053F8"/>
    <w:rsid w:val="00020B72"/>
    <w:rsid w:val="00026E6D"/>
    <w:rsid w:val="00073CB9"/>
    <w:rsid w:val="00085519"/>
    <w:rsid w:val="000B30D9"/>
    <w:rsid w:val="000C1053"/>
    <w:rsid w:val="000E6784"/>
    <w:rsid w:val="00114C15"/>
    <w:rsid w:val="00157F90"/>
    <w:rsid w:val="00162509"/>
    <w:rsid w:val="00186D60"/>
    <w:rsid w:val="001912ED"/>
    <w:rsid w:val="00197E4E"/>
    <w:rsid w:val="001B7280"/>
    <w:rsid w:val="001C746E"/>
    <w:rsid w:val="001E1AA1"/>
    <w:rsid w:val="001E2170"/>
    <w:rsid w:val="00224681"/>
    <w:rsid w:val="00301095"/>
    <w:rsid w:val="003138D6"/>
    <w:rsid w:val="00317E1A"/>
    <w:rsid w:val="003A0ACE"/>
    <w:rsid w:val="003A66CA"/>
    <w:rsid w:val="003C7F49"/>
    <w:rsid w:val="003D1D3D"/>
    <w:rsid w:val="003D659A"/>
    <w:rsid w:val="003D740E"/>
    <w:rsid w:val="00444438"/>
    <w:rsid w:val="004B32EB"/>
    <w:rsid w:val="00531513"/>
    <w:rsid w:val="00561135"/>
    <w:rsid w:val="006378E6"/>
    <w:rsid w:val="006516E1"/>
    <w:rsid w:val="0068349C"/>
    <w:rsid w:val="006B429C"/>
    <w:rsid w:val="006C0FA2"/>
    <w:rsid w:val="006E12BE"/>
    <w:rsid w:val="006F4E9A"/>
    <w:rsid w:val="0079511B"/>
    <w:rsid w:val="007A537D"/>
    <w:rsid w:val="007C6367"/>
    <w:rsid w:val="007F0C41"/>
    <w:rsid w:val="008367ED"/>
    <w:rsid w:val="008713CD"/>
    <w:rsid w:val="00887470"/>
    <w:rsid w:val="008B729E"/>
    <w:rsid w:val="008D7D05"/>
    <w:rsid w:val="0091548D"/>
    <w:rsid w:val="00934748"/>
    <w:rsid w:val="009362AC"/>
    <w:rsid w:val="00955827"/>
    <w:rsid w:val="00956D65"/>
    <w:rsid w:val="00976F21"/>
    <w:rsid w:val="00996E5E"/>
    <w:rsid w:val="009C05A1"/>
    <w:rsid w:val="009D6ABA"/>
    <w:rsid w:val="00A17BF2"/>
    <w:rsid w:val="00A259DA"/>
    <w:rsid w:val="00A73842"/>
    <w:rsid w:val="00AA7573"/>
    <w:rsid w:val="00AB01E1"/>
    <w:rsid w:val="00AC76F5"/>
    <w:rsid w:val="00AD4D89"/>
    <w:rsid w:val="00AE1215"/>
    <w:rsid w:val="00B122C3"/>
    <w:rsid w:val="00B421EF"/>
    <w:rsid w:val="00B51D31"/>
    <w:rsid w:val="00BC250A"/>
    <w:rsid w:val="00C0329E"/>
    <w:rsid w:val="00C61A1D"/>
    <w:rsid w:val="00C64596"/>
    <w:rsid w:val="00C65F60"/>
    <w:rsid w:val="00C749F5"/>
    <w:rsid w:val="00D90343"/>
    <w:rsid w:val="00DD2B5B"/>
    <w:rsid w:val="00E11927"/>
    <w:rsid w:val="00E25AC1"/>
    <w:rsid w:val="00E40405"/>
    <w:rsid w:val="00E609CC"/>
    <w:rsid w:val="00E67877"/>
    <w:rsid w:val="00EB1B36"/>
    <w:rsid w:val="00F44C79"/>
    <w:rsid w:val="00F8165F"/>
    <w:rsid w:val="00F9274F"/>
    <w:rsid w:val="00FB0B5A"/>
    <w:rsid w:val="00FB0D8E"/>
    <w:rsid w:val="00FB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EDC6F-BD4B-47BE-9696-A6919A15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7ED"/>
    <w:rPr>
      <w:color w:val="0563C1" w:themeColor="hyperlink"/>
      <w:u w:val="single"/>
    </w:rPr>
  </w:style>
  <w:style w:type="paragraph" w:styleId="a4">
    <w:name w:val="header"/>
    <w:basedOn w:val="a"/>
    <w:link w:val="Char"/>
    <w:uiPriority w:val="99"/>
    <w:unhideWhenUsed/>
    <w:rsid w:val="00E6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09CC"/>
    <w:rPr>
      <w:kern w:val="2"/>
      <w:sz w:val="18"/>
      <w:szCs w:val="18"/>
    </w:rPr>
  </w:style>
  <w:style w:type="paragraph" w:styleId="a5">
    <w:name w:val="footer"/>
    <w:basedOn w:val="a"/>
    <w:link w:val="Char0"/>
    <w:uiPriority w:val="99"/>
    <w:unhideWhenUsed/>
    <w:rsid w:val="00E609CC"/>
    <w:pPr>
      <w:tabs>
        <w:tab w:val="center" w:pos="4153"/>
        <w:tab w:val="right" w:pos="8306"/>
      </w:tabs>
      <w:snapToGrid w:val="0"/>
      <w:jc w:val="left"/>
    </w:pPr>
    <w:rPr>
      <w:sz w:val="18"/>
      <w:szCs w:val="18"/>
    </w:rPr>
  </w:style>
  <w:style w:type="character" w:customStyle="1" w:styleId="Char0">
    <w:name w:val="页脚 Char"/>
    <w:basedOn w:val="a0"/>
    <w:link w:val="a5"/>
    <w:uiPriority w:val="99"/>
    <w:rsid w:val="00E609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4</cp:revision>
  <dcterms:created xsi:type="dcterms:W3CDTF">2018-12-12T11:48:00Z</dcterms:created>
  <dcterms:modified xsi:type="dcterms:W3CDTF">2018-12-12T11:49:00Z</dcterms:modified>
</cp:coreProperties>
</file>