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CC" w:rsidRPr="00FE47F3" w:rsidRDefault="00CD71CC" w:rsidP="00CD71CC">
      <w:pPr>
        <w:jc w:val="center"/>
        <w:rPr>
          <w:rFonts w:ascii="宋体" w:hAnsi="宋体" w:cs="仿宋_GB2312" w:hint="eastAsia"/>
          <w:b/>
          <w:sz w:val="36"/>
          <w:szCs w:val="36"/>
        </w:rPr>
      </w:pPr>
      <w:r w:rsidRPr="006503C5">
        <w:rPr>
          <w:rFonts w:ascii="宋体" w:hAnsi="宋体" w:cs="仿宋_GB2312" w:hint="eastAsia"/>
          <w:b/>
          <w:sz w:val="36"/>
          <w:szCs w:val="36"/>
        </w:rPr>
        <w:t>研究生GMIS系统非选课成绩录入操</w:t>
      </w:r>
      <w:r w:rsidRPr="00FE47F3">
        <w:rPr>
          <w:rFonts w:ascii="宋体" w:hAnsi="宋体" w:cs="仿宋_GB2312" w:hint="eastAsia"/>
          <w:b/>
          <w:sz w:val="36"/>
          <w:szCs w:val="36"/>
        </w:rPr>
        <w:t>作说明</w:t>
      </w:r>
    </w:p>
    <w:p w:rsidR="00CD71CC" w:rsidRDefault="00CD71CC" w:rsidP="00CD71CC">
      <w:pPr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CD71CC" w:rsidRPr="00AC642A" w:rsidRDefault="00CD71CC" w:rsidP="00CD71CC">
      <w:pPr>
        <w:ind w:firstLineChars="200" w:firstLine="640"/>
        <w:jc w:val="left"/>
        <w:rPr>
          <w:rFonts w:ascii="宋体" w:hAnsi="宋体" w:cs="仿宋_GB2312" w:hint="eastAsia"/>
          <w:sz w:val="32"/>
          <w:szCs w:val="32"/>
        </w:rPr>
      </w:pPr>
      <w:r w:rsidRPr="00AC642A">
        <w:rPr>
          <w:rFonts w:ascii="宋体" w:hAnsi="宋体" w:cs="仿宋_GB2312" w:hint="eastAsia"/>
          <w:sz w:val="32"/>
          <w:szCs w:val="32"/>
        </w:rPr>
        <w:t>非选课成绩录入由学院相关负责人操作完成</w:t>
      </w:r>
    </w:p>
    <w:p w:rsidR="00CD71CC" w:rsidRPr="00A25C43" w:rsidRDefault="00CD71CC" w:rsidP="00CD71CC">
      <w:pPr>
        <w:jc w:val="left"/>
        <w:rPr>
          <w:rFonts w:ascii="仿宋_GB2312" w:eastAsia="仿宋_GB2312" w:hAnsi="仿宋_GB2312" w:cs="仿宋_GB2312" w:hint="eastAsia"/>
          <w:sz w:val="24"/>
          <w:szCs w:val="24"/>
        </w:rPr>
      </w:pPr>
    </w:p>
    <w:p w:rsidR="00CD71CC" w:rsidRPr="00AC642A" w:rsidRDefault="00CD71CC" w:rsidP="00CD71CC">
      <w:pPr>
        <w:jc w:val="left"/>
        <w:rPr>
          <w:rFonts w:ascii="宋体" w:hAnsi="宋体" w:cs="仿宋_GB2312" w:hint="eastAsia"/>
          <w:sz w:val="24"/>
          <w:szCs w:val="24"/>
        </w:rPr>
      </w:pPr>
      <w:r w:rsidRPr="00AC642A">
        <w:rPr>
          <w:rFonts w:ascii="宋体" w:hAnsi="宋体" w:cs="仿宋_GB2312" w:hint="eastAsia"/>
          <w:sz w:val="24"/>
          <w:szCs w:val="24"/>
        </w:rPr>
        <w:t>1、选择学期、学生类别，点击新建。</w:t>
      </w:r>
    </w:p>
    <w:p w:rsidR="00CD71CC" w:rsidRDefault="00CD71CC" w:rsidP="00CD71CC">
      <w:pPr>
        <w:jc w:val="lef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noProof/>
          <w:sz w:val="28"/>
          <w:szCs w:val="28"/>
        </w:rPr>
        <w:drawing>
          <wp:inline distT="0" distB="0" distL="0" distR="0">
            <wp:extent cx="5273675" cy="808355"/>
            <wp:effectExtent l="19050" t="0" r="317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1CC" w:rsidRPr="00AC642A" w:rsidRDefault="00CD71CC" w:rsidP="00CD71CC">
      <w:pPr>
        <w:jc w:val="left"/>
        <w:rPr>
          <w:rFonts w:ascii="宋体" w:hAnsi="宋体" w:cs="仿宋_GB2312" w:hint="eastAsia"/>
          <w:sz w:val="24"/>
          <w:szCs w:val="24"/>
        </w:rPr>
      </w:pPr>
      <w:r w:rsidRPr="00AC642A">
        <w:rPr>
          <w:rFonts w:ascii="宋体" w:hAnsi="宋体" w:cs="仿宋_GB2312" w:hint="eastAsia"/>
          <w:sz w:val="24"/>
          <w:szCs w:val="24"/>
        </w:rPr>
        <w:t>2、填写课程信息，点击保存。</w:t>
      </w:r>
    </w:p>
    <w:p w:rsidR="00CD71CC" w:rsidRDefault="00CD71CC" w:rsidP="00CD71CC">
      <w:pPr>
        <w:jc w:val="left"/>
        <w:rPr>
          <w:rFonts w:ascii="仿宋_GB2312" w:eastAsia="仿宋_GB2312" w:hAnsi="仿宋_GB2312" w:cs="仿宋_GB2312" w:hint="eastAsia"/>
          <w:sz w:val="24"/>
          <w:szCs w:val="24"/>
        </w:rPr>
      </w:pPr>
      <w:r>
        <w:rPr>
          <w:rFonts w:ascii="仿宋_GB2312" w:eastAsia="仿宋_GB2312" w:hAnsi="仿宋_GB2312" w:cs="仿宋_GB2312" w:hint="eastAsia"/>
          <w:noProof/>
          <w:sz w:val="24"/>
          <w:szCs w:val="24"/>
        </w:rPr>
        <w:drawing>
          <wp:inline distT="0" distB="0" distL="0" distR="0">
            <wp:extent cx="5273675" cy="1903095"/>
            <wp:effectExtent l="19050" t="0" r="317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1CC" w:rsidRPr="00AC642A" w:rsidRDefault="00CD71CC" w:rsidP="00CD71CC">
      <w:pPr>
        <w:jc w:val="left"/>
        <w:rPr>
          <w:rFonts w:ascii="宋体" w:hAnsi="宋体" w:cs="仿宋_GB2312" w:hint="eastAsia"/>
          <w:sz w:val="24"/>
          <w:szCs w:val="24"/>
        </w:rPr>
      </w:pPr>
      <w:r w:rsidRPr="00AC642A">
        <w:rPr>
          <w:rFonts w:ascii="宋体" w:hAnsi="宋体" w:cs="仿宋_GB2312" w:hint="eastAsia"/>
          <w:sz w:val="24"/>
          <w:szCs w:val="24"/>
        </w:rPr>
        <w:t>3、点击录入或成绩上传，录入学生成绩或按成绩模板上传成绩，并提交。</w:t>
      </w:r>
    </w:p>
    <w:p w:rsidR="00CD71CC" w:rsidRDefault="00CD71CC" w:rsidP="00CD71CC">
      <w:pPr>
        <w:jc w:val="left"/>
        <w:rPr>
          <w:rFonts w:ascii="仿宋_GB2312" w:eastAsia="仿宋_GB2312" w:hAnsi="仿宋_GB2312" w:cs="仿宋_GB2312" w:hint="eastAsia"/>
          <w:sz w:val="24"/>
          <w:szCs w:val="24"/>
        </w:rPr>
      </w:pPr>
      <w:r>
        <w:rPr>
          <w:rFonts w:ascii="仿宋_GB2312" w:eastAsia="仿宋_GB2312" w:hAnsi="仿宋_GB2312" w:cs="仿宋_GB2312" w:hint="eastAsia"/>
          <w:noProof/>
          <w:sz w:val="24"/>
          <w:szCs w:val="24"/>
        </w:rPr>
        <w:drawing>
          <wp:inline distT="0" distB="0" distL="0" distR="0">
            <wp:extent cx="5273675" cy="818515"/>
            <wp:effectExtent l="19050" t="0" r="317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30F" w:rsidRDefault="0007030F"/>
    <w:sectPr w:rsidR="0007030F" w:rsidSect="000703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71CC"/>
    <w:rsid w:val="0007030F"/>
    <w:rsid w:val="00CD7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1C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D71C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D71C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>微软中国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2018-07-05T04:17:00Z</dcterms:created>
  <dcterms:modified xsi:type="dcterms:W3CDTF">2018-07-05T04:18:00Z</dcterms:modified>
</cp:coreProperties>
</file>