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E82156">
      <w:pPr>
        <w:ind w:firstLine="1040"/>
        <w:rPr>
          <w:sz w:val="52"/>
        </w:rPr>
      </w:pPr>
    </w:p>
    <w:p w14:paraId="7653BA61">
      <w:pPr>
        <w:ind w:firstLine="0" w:firstLineChars="0"/>
        <w:jc w:val="center"/>
        <w:rPr>
          <w:b/>
          <w:sz w:val="52"/>
        </w:rPr>
      </w:pPr>
      <w:r>
        <w:rPr>
          <w:rFonts w:hint="eastAsia"/>
          <w:b/>
          <w:sz w:val="52"/>
        </w:rPr>
        <w:t>2026年电子科大数学建模竞赛指南</w:t>
      </w:r>
    </w:p>
    <w:p w14:paraId="052208CA">
      <w:pPr>
        <w:ind w:firstLine="480"/>
      </w:pPr>
    </w:p>
    <w:p w14:paraId="05B7D014">
      <w:pPr>
        <w:ind w:firstLine="600"/>
        <w:jc w:val="center"/>
        <w:rPr>
          <w:sz w:val="30"/>
        </w:rPr>
      </w:pPr>
    </w:p>
    <w:p w14:paraId="77B6468F">
      <w:pPr>
        <w:ind w:firstLine="643"/>
        <w:jc w:val="center"/>
        <w:rPr>
          <w:b/>
          <w:sz w:val="32"/>
          <w:szCs w:val="32"/>
        </w:rPr>
      </w:pPr>
      <w:r>
        <w:rPr>
          <w:rFonts w:hint="eastAsia"/>
          <w:b/>
          <w:sz w:val="32"/>
          <w:szCs w:val="32"/>
        </w:rPr>
        <w:t xml:space="preserve">目     录 </w:t>
      </w:r>
    </w:p>
    <w:p w14:paraId="26BDDE1A">
      <w:pPr>
        <w:ind w:firstLine="600"/>
        <w:jc w:val="center"/>
        <w:rPr>
          <w:sz w:val="30"/>
        </w:rPr>
      </w:pPr>
    </w:p>
    <w:p w14:paraId="5CFE528D">
      <w:pPr>
        <w:pStyle w:val="22"/>
        <w:tabs>
          <w:tab w:val="right" w:leader="dot" w:pos="9628"/>
        </w:tabs>
        <w:ind w:firstLine="567" w:firstLineChars="189"/>
        <w:rPr>
          <w:rFonts w:asciiTheme="minorHAnsi" w:hAnsiTheme="minorHAnsi" w:eastAsiaTheme="minorEastAsia" w:cstheme="minorBidi"/>
          <w:sz w:val="22"/>
          <w:szCs w:val="24"/>
          <w14:ligatures w14:val="standardContextual"/>
        </w:rPr>
      </w:pPr>
      <w:r>
        <w:rPr>
          <w:sz w:val="30"/>
        </w:rPr>
        <w:fldChar w:fldCharType="begin"/>
      </w:r>
      <w:r>
        <w:rPr>
          <w:sz w:val="30"/>
        </w:rPr>
        <w:instrText xml:space="preserve">TOC \o "1-1" \h</w:instrText>
      </w:r>
      <w:r>
        <w:rPr>
          <w:sz w:val="30"/>
        </w:rPr>
        <w:fldChar w:fldCharType="separate"/>
      </w:r>
    </w:p>
    <w:p w14:paraId="23B1D386">
      <w:pPr>
        <w:pStyle w:val="22"/>
        <w:tabs>
          <w:tab w:val="right" w:leader="dot" w:pos="9628"/>
        </w:tabs>
        <w:ind w:firstLine="480"/>
        <w:rPr>
          <w:rFonts w:asciiTheme="minorHAnsi" w:hAnsiTheme="minorHAnsi" w:eastAsiaTheme="minorEastAsia" w:cstheme="minorBidi"/>
          <w:sz w:val="22"/>
          <w:szCs w:val="24"/>
          <w14:ligatures w14:val="standardContextual"/>
        </w:rPr>
      </w:pPr>
      <w:r>
        <w:fldChar w:fldCharType="begin"/>
      </w:r>
      <w:r>
        <w:instrText xml:space="preserve"> HYPERLINK \l "_Toc228188347" </w:instrText>
      </w:r>
      <w:r>
        <w:fldChar w:fldCharType="separate"/>
      </w:r>
      <w:r>
        <w:rPr>
          <w:rStyle w:val="40"/>
          <w:rFonts w:hint="eastAsia"/>
        </w:rPr>
        <w:t>2026年电子科技大学第二十六届数学建模竞赛</w:t>
      </w:r>
      <w:r>
        <w:rPr>
          <w:rStyle w:val="40"/>
          <w:rFonts w:hint="eastAsia"/>
          <w:b/>
          <w:bCs/>
        </w:rPr>
        <w:t>赛事规则</w:t>
      </w:r>
      <w:r>
        <w:rPr>
          <w:rFonts w:hint="eastAsia"/>
        </w:rPr>
        <w:tab/>
      </w:r>
      <w:r>
        <w:rPr>
          <w:rFonts w:hint="eastAsia"/>
          <w:lang w:val="en-US" w:eastAsia="zh-CN"/>
        </w:rPr>
        <w:t>2</w:t>
      </w:r>
      <w:r>
        <w:rPr>
          <w:rFonts w:hint="eastAsia"/>
        </w:rPr>
        <w:fldChar w:fldCharType="end"/>
      </w:r>
    </w:p>
    <w:p w14:paraId="780C8F85">
      <w:pPr>
        <w:pStyle w:val="22"/>
        <w:tabs>
          <w:tab w:val="right" w:leader="dot" w:pos="9628"/>
        </w:tabs>
        <w:ind w:firstLine="480"/>
        <w:rPr>
          <w:rFonts w:asciiTheme="minorHAnsi" w:hAnsiTheme="minorHAnsi" w:eastAsiaTheme="minorEastAsia" w:cstheme="minorBidi"/>
          <w:sz w:val="22"/>
          <w:szCs w:val="24"/>
          <w14:ligatures w14:val="standardContextual"/>
        </w:rPr>
      </w:pPr>
      <w:r>
        <w:fldChar w:fldCharType="begin"/>
      </w:r>
      <w:r>
        <w:instrText xml:space="preserve"> HYPERLINK \l "_Toc228188348" </w:instrText>
      </w:r>
      <w:r>
        <w:fldChar w:fldCharType="separate"/>
      </w:r>
      <w:r>
        <w:rPr>
          <w:rStyle w:val="40"/>
          <w:rFonts w:hint="eastAsia"/>
        </w:rPr>
        <w:t>2026年电子科技大学第二十六届数学建模竞赛</w:t>
      </w:r>
      <w:r>
        <w:rPr>
          <w:rStyle w:val="40"/>
          <w:rFonts w:hint="eastAsia"/>
          <w:b/>
          <w:bCs/>
        </w:rPr>
        <w:t>时间安排</w:t>
      </w:r>
      <w:r>
        <w:rPr>
          <w:rFonts w:hint="eastAsia"/>
        </w:rPr>
        <w:tab/>
      </w:r>
      <w:r>
        <w:rPr>
          <w:rFonts w:hint="eastAsia"/>
          <w:lang w:val="en-US" w:eastAsia="zh-CN"/>
        </w:rPr>
        <w:t>3</w:t>
      </w:r>
      <w:r>
        <w:rPr>
          <w:rFonts w:hint="eastAsia"/>
        </w:rPr>
        <w:fldChar w:fldCharType="end"/>
      </w:r>
    </w:p>
    <w:p w14:paraId="14EAEB56">
      <w:pPr>
        <w:pStyle w:val="22"/>
        <w:tabs>
          <w:tab w:val="right" w:leader="dot" w:pos="9628"/>
        </w:tabs>
        <w:ind w:firstLine="480"/>
        <w:rPr>
          <w:rFonts w:asciiTheme="minorHAnsi" w:hAnsiTheme="minorHAnsi" w:eastAsiaTheme="minorEastAsia" w:cstheme="minorBidi"/>
          <w:sz w:val="22"/>
          <w:szCs w:val="24"/>
          <w14:ligatures w14:val="standardContextual"/>
        </w:rPr>
      </w:pPr>
      <w:r>
        <w:fldChar w:fldCharType="begin"/>
      </w:r>
      <w:r>
        <w:instrText xml:space="preserve"> HYPERLINK \l "_Toc228188349" </w:instrText>
      </w:r>
      <w:r>
        <w:fldChar w:fldCharType="separate"/>
      </w:r>
      <w:r>
        <w:rPr>
          <w:rStyle w:val="40"/>
          <w:rFonts w:hint="eastAsia"/>
        </w:rPr>
        <w:t>2026年电子科技大学第二十六届数学建模竞赛</w:t>
      </w:r>
      <w:r>
        <w:rPr>
          <w:rStyle w:val="40"/>
          <w:rFonts w:hint="eastAsia"/>
          <w:b/>
          <w:bCs/>
        </w:rPr>
        <w:t>报名须知</w:t>
      </w:r>
      <w:r>
        <w:rPr>
          <w:rFonts w:hint="eastAsia"/>
        </w:rPr>
        <w:tab/>
      </w:r>
      <w:r>
        <w:rPr>
          <w:rFonts w:hint="eastAsia"/>
          <w:lang w:val="en-US" w:eastAsia="zh-CN"/>
        </w:rPr>
        <w:t>4</w:t>
      </w:r>
      <w:r>
        <w:rPr>
          <w:rFonts w:hint="eastAsia"/>
        </w:rPr>
        <w:fldChar w:fldCharType="end"/>
      </w:r>
    </w:p>
    <w:p w14:paraId="13530C33">
      <w:pPr>
        <w:pStyle w:val="22"/>
        <w:tabs>
          <w:tab w:val="right" w:leader="dot" w:pos="9628"/>
        </w:tabs>
        <w:ind w:firstLine="480"/>
        <w:rPr>
          <w:rFonts w:asciiTheme="minorHAnsi" w:hAnsiTheme="minorHAnsi" w:eastAsiaTheme="minorEastAsia" w:cstheme="minorBidi"/>
          <w:sz w:val="22"/>
          <w:szCs w:val="24"/>
          <w14:ligatures w14:val="standardContextual"/>
        </w:rPr>
      </w:pPr>
      <w:r>
        <w:fldChar w:fldCharType="begin"/>
      </w:r>
      <w:r>
        <w:instrText xml:space="preserve"> HYPERLINK \l "_Toc228188350" </w:instrText>
      </w:r>
      <w:r>
        <w:fldChar w:fldCharType="separate"/>
      </w:r>
      <w:r>
        <w:rPr>
          <w:rFonts w:hint="eastAsia"/>
        </w:rPr>
        <w:t>2026年电子科技大学第二十六届数学建模竞赛</w:t>
      </w:r>
      <w:r>
        <w:rPr>
          <w:rFonts w:hint="eastAsia"/>
          <w:b/>
          <w:bCs/>
        </w:rPr>
        <w:t>发题</w:t>
      </w:r>
      <w:r>
        <w:rPr>
          <w:rStyle w:val="40"/>
          <w:rFonts w:hint="eastAsia"/>
          <w:b/>
          <w:bCs/>
        </w:rPr>
        <w:t>安排</w:t>
      </w:r>
      <w:r>
        <w:rPr>
          <w:rFonts w:hint="eastAsia"/>
        </w:rPr>
        <w:tab/>
      </w:r>
      <w:r>
        <w:rPr>
          <w:rFonts w:hint="eastAsia"/>
          <w:lang w:val="en-US" w:eastAsia="zh-CN"/>
        </w:rPr>
        <w:t>5</w:t>
      </w:r>
      <w:r>
        <w:rPr>
          <w:rFonts w:hint="eastAsia"/>
        </w:rPr>
        <w:fldChar w:fldCharType="end"/>
      </w:r>
    </w:p>
    <w:p w14:paraId="7407BEB7">
      <w:pPr>
        <w:pStyle w:val="22"/>
        <w:tabs>
          <w:tab w:val="right" w:leader="dot" w:pos="9628"/>
        </w:tabs>
        <w:ind w:firstLine="480"/>
        <w:rPr>
          <w:rFonts w:asciiTheme="minorHAnsi" w:hAnsiTheme="minorHAnsi" w:eastAsiaTheme="minorEastAsia" w:cstheme="minorBidi"/>
          <w:sz w:val="22"/>
          <w:szCs w:val="24"/>
          <w14:ligatures w14:val="standardContextual"/>
        </w:rPr>
      </w:pPr>
      <w:r>
        <w:fldChar w:fldCharType="begin"/>
      </w:r>
      <w:r>
        <w:instrText xml:space="preserve"> HYPERLINK \l "_Toc228188351" </w:instrText>
      </w:r>
      <w:r>
        <w:fldChar w:fldCharType="separate"/>
      </w:r>
      <w:r>
        <w:rPr>
          <w:rFonts w:hint="eastAsia"/>
        </w:rPr>
        <w:t>2026年电子科技大学第二十六届数学建模竞赛</w:t>
      </w:r>
      <w:r>
        <w:rPr>
          <w:rFonts w:hint="eastAsia"/>
          <w:b/>
          <w:bCs/>
        </w:rPr>
        <w:t>答卷要求</w:t>
      </w:r>
      <w:r>
        <w:rPr>
          <w:rFonts w:hint="eastAsia"/>
        </w:rPr>
        <w:tab/>
      </w:r>
      <w:r>
        <w:rPr>
          <w:rFonts w:hint="eastAsia"/>
          <w:lang w:val="en-US" w:eastAsia="zh-CN"/>
        </w:rPr>
        <w:t>6</w:t>
      </w:r>
      <w:r>
        <w:rPr>
          <w:rFonts w:hint="eastAsia"/>
        </w:rPr>
        <w:fldChar w:fldCharType="end"/>
      </w:r>
    </w:p>
    <w:p w14:paraId="682C698A">
      <w:pPr>
        <w:pStyle w:val="22"/>
        <w:tabs>
          <w:tab w:val="right" w:leader="dot" w:pos="9628"/>
        </w:tabs>
        <w:ind w:firstLine="480"/>
        <w:rPr>
          <w:rFonts w:asciiTheme="minorHAnsi" w:hAnsiTheme="minorHAnsi" w:eastAsiaTheme="minorEastAsia" w:cstheme="minorBidi"/>
          <w:sz w:val="22"/>
          <w:szCs w:val="24"/>
          <w14:ligatures w14:val="standardContextual"/>
        </w:rPr>
      </w:pPr>
      <w:r>
        <w:fldChar w:fldCharType="begin"/>
      </w:r>
      <w:r>
        <w:instrText xml:space="preserve"> HYPERLINK \l "_Toc228188352" </w:instrText>
      </w:r>
      <w:r>
        <w:fldChar w:fldCharType="separate"/>
      </w:r>
      <w:r>
        <w:rPr>
          <w:rStyle w:val="40"/>
          <w:rFonts w:hint="eastAsia"/>
        </w:rPr>
        <w:t>论文承诺书</w:t>
      </w:r>
      <w:r>
        <w:rPr>
          <w:rFonts w:hint="eastAsia"/>
        </w:rPr>
        <w:tab/>
      </w:r>
      <w:r>
        <w:rPr>
          <w:rFonts w:hint="eastAsia"/>
          <w:lang w:val="en-US" w:eastAsia="zh-CN"/>
        </w:rPr>
        <w:t>8</w:t>
      </w:r>
      <w:r>
        <w:rPr>
          <w:rFonts w:hint="eastAsia"/>
        </w:rPr>
        <w:fldChar w:fldCharType="end"/>
      </w:r>
    </w:p>
    <w:p w14:paraId="0AD9C51A">
      <w:pPr>
        <w:tabs>
          <w:tab w:val="right" w:leader="dot" w:pos="9746"/>
        </w:tabs>
        <w:spacing w:before="240" w:beforeLines="100"/>
        <w:ind w:firstLine="480"/>
      </w:pPr>
      <w:r>
        <w:drawing>
          <wp:anchor distT="0" distB="0" distL="114300" distR="114300" simplePos="0" relativeHeight="251660288" behindDoc="0" locked="0" layoutInCell="1" allowOverlap="1">
            <wp:simplePos x="0" y="0"/>
            <wp:positionH relativeFrom="column">
              <wp:posOffset>4518660</wp:posOffset>
            </wp:positionH>
            <wp:positionV relativeFrom="paragraph">
              <wp:posOffset>130175</wp:posOffset>
            </wp:positionV>
            <wp:extent cx="1485265" cy="1852295"/>
            <wp:effectExtent l="0" t="0" r="635"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265" cy="1852295"/>
                    </a:xfrm>
                    <a:prstGeom prst="rect">
                      <a:avLst/>
                    </a:prstGeom>
                  </pic:spPr>
                </pic:pic>
              </a:graphicData>
            </a:graphic>
          </wp:anchor>
        </w:drawing>
      </w:r>
      <w:r>
        <w:fldChar w:fldCharType="end"/>
      </w:r>
    </w:p>
    <w:p w14:paraId="5F6B347C">
      <w:pPr>
        <w:ind w:firstLine="480"/>
        <w:rPr>
          <w:b/>
        </w:rPr>
      </w:pPr>
      <w:r>
        <w:rPr>
          <w:rFonts w:hint="eastAsia"/>
        </w:rPr>
        <w:t>注：</w:t>
      </w:r>
      <w:r>
        <w:rPr>
          <w:rFonts w:hint="eastAsia"/>
          <w:b/>
        </w:rPr>
        <w:t>竞赛题目和本文档</w:t>
      </w:r>
      <w:r>
        <w:rPr>
          <w:rFonts w:hint="eastAsia"/>
        </w:rPr>
        <w:t>可在如下网页处下载</w:t>
      </w:r>
    </w:p>
    <w:p w14:paraId="2EC9622C">
      <w:pPr>
        <w:ind w:firstLine="480"/>
        <w:rPr>
          <w:rFonts w:ascii="宋体" w:hAnsi="宋体" w:cs="宋体"/>
          <w:kern w:val="0"/>
          <w:szCs w:val="24"/>
        </w:rPr>
      </w:pPr>
      <w:r>
        <w:rPr>
          <w:rFonts w:hint="eastAsia"/>
        </w:rPr>
        <w:t>数学科学学院数学建模网：http://113.54.137.201/index.php</w:t>
      </w:r>
    </w:p>
    <w:p w14:paraId="7EC805C0">
      <w:pPr>
        <w:ind w:firstLine="480"/>
      </w:pPr>
      <w:bookmarkStart w:id="0" w:name="OLE_LINK2"/>
      <w:r>
        <w:rPr>
          <w:rFonts w:hint="eastAsia"/>
        </w:rPr>
        <w:t>(仅校内IP可以访问，在校外请使用vpn)</w:t>
      </w:r>
      <w:bookmarkEnd w:id="0"/>
      <w:r>
        <w:t xml:space="preserve"> </w:t>
      </w:r>
      <w:r>
        <w:br w:type="page"/>
      </w:r>
    </w:p>
    <w:p w14:paraId="50BFC530">
      <w:pPr>
        <w:pStyle w:val="2"/>
        <w:rPr>
          <w:b w:val="0"/>
        </w:rPr>
      </w:pPr>
      <w:bookmarkStart w:id="1" w:name="_Toc418666290"/>
      <w:bookmarkStart w:id="2" w:name="_Toc228188347"/>
      <w:bookmarkStart w:id="3" w:name="_Toc19993"/>
      <w:bookmarkStart w:id="4" w:name="_Toc291060744"/>
      <w:bookmarkStart w:id="5" w:name="_Toc13774"/>
      <w:r>
        <w:rPr>
          <w:rFonts w:hint="eastAsia"/>
        </w:rPr>
        <w:t>2026年电子科技大学第二十六届数学建模竞赛赛事规则</w:t>
      </w:r>
      <w:bookmarkEnd w:id="1"/>
      <w:bookmarkEnd w:id="2"/>
      <w:bookmarkEnd w:id="3"/>
    </w:p>
    <w:p w14:paraId="67FCAEB5">
      <w:pPr>
        <w:ind w:firstLine="480"/>
      </w:pPr>
    </w:p>
    <w:p w14:paraId="63C741A6">
      <w:pPr>
        <w:ind w:firstLine="480"/>
        <w:rPr>
          <w:szCs w:val="24"/>
        </w:rPr>
      </w:pPr>
      <w:r>
        <w:rPr>
          <w:rFonts w:hint="eastAsia"/>
          <w:szCs w:val="24"/>
        </w:rPr>
        <w:t>我校举办的数学建模竞赛是面向全校学生的群众性科技活动，目的在于激励学生学习与应用数学的积极性，提升学生构建数学模型及运用计算机技术解决实际问题的综合能力；鼓励学生积极参与课外科技活动，培养创新精神，全面提升综合素质；同时推动新工科、新医科、新农科、新文科（“四新”）的教学实践。为保障竞赛健康、有序开展，确保公平、公正，特制定如下竞赛规则：</w:t>
      </w:r>
    </w:p>
    <w:p w14:paraId="6E2E6CB8">
      <w:pPr>
        <w:ind w:firstLine="480"/>
        <w:rPr>
          <w:szCs w:val="24"/>
        </w:rPr>
      </w:pPr>
      <w:r>
        <w:rPr>
          <w:rFonts w:hint="eastAsia"/>
          <w:szCs w:val="24"/>
        </w:rPr>
        <w:t>一、凡我校在校学生（本科生与研究生）均可报名参赛。</w:t>
      </w:r>
    </w:p>
    <w:p w14:paraId="060DD2DF">
      <w:pPr>
        <w:ind w:firstLine="480"/>
        <w:rPr>
          <w:szCs w:val="24"/>
        </w:rPr>
      </w:pPr>
      <w:r>
        <w:rPr>
          <w:rFonts w:hint="eastAsia"/>
          <w:szCs w:val="24"/>
        </w:rPr>
        <w:t>二、参赛以团队为单位，每队成员不超过3人，专业不限，且每名学生仅可加入一支参赛队。</w:t>
      </w:r>
    </w:p>
    <w:p w14:paraId="5B5F6A96">
      <w:pPr>
        <w:ind w:firstLine="480"/>
        <w:rPr>
          <w:szCs w:val="24"/>
        </w:rPr>
      </w:pPr>
      <w:r>
        <w:rPr>
          <w:rFonts w:hint="eastAsia"/>
          <w:szCs w:val="24"/>
        </w:rPr>
        <w:t>三、竞赛期间，参赛队员不得与本队以外的任何人进行任何形式的交流（包括线上讨论），但可自由查阅图书资料、使用计算机软件，或通过国际互联网获取相关信息。</w:t>
      </w:r>
    </w:p>
    <w:p w14:paraId="7688D175">
      <w:pPr>
        <w:ind w:firstLine="480"/>
        <w:rPr>
          <w:szCs w:val="24"/>
        </w:rPr>
      </w:pPr>
      <w:r>
        <w:rPr>
          <w:rFonts w:hint="eastAsia"/>
          <w:szCs w:val="24"/>
        </w:rPr>
        <w:t>四、参赛队员须在规定时间内完成答卷，并准时提交论文；逾期未提交者视为自动弃权。</w:t>
      </w:r>
    </w:p>
    <w:p w14:paraId="79D874F4">
      <w:pPr>
        <w:ind w:firstLine="480"/>
        <w:rPr>
          <w:szCs w:val="24"/>
        </w:rPr>
      </w:pPr>
      <w:r>
        <w:rPr>
          <w:rFonts w:hint="eastAsia"/>
          <w:szCs w:val="24"/>
        </w:rPr>
        <w:t>五、答题场地及所需计算机设备由各参赛队自行解决，亦可向所属学院or数学学院申请协助支持。</w:t>
      </w:r>
    </w:p>
    <w:p w14:paraId="000BB3CC">
      <w:pPr>
        <w:ind w:firstLine="480"/>
        <w:rPr>
          <w:szCs w:val="24"/>
        </w:rPr>
      </w:pPr>
      <w:r>
        <w:rPr>
          <w:rFonts w:hint="eastAsia"/>
          <w:szCs w:val="24"/>
        </w:rPr>
        <w:t>六、参赛论文正文须严格采用A4纸型、小四号宋体字打印；答卷中不得出现任何与解题无关的文字、符号、标记，以及可能泄露参赛队身份的信息等。</w:t>
      </w:r>
    </w:p>
    <w:p w14:paraId="5BFD5606">
      <w:pPr>
        <w:ind w:firstLine="480"/>
        <w:rPr>
          <w:szCs w:val="24"/>
        </w:rPr>
      </w:pPr>
      <w:r>
        <w:rPr>
          <w:rFonts w:hint="eastAsia"/>
          <w:szCs w:val="24"/>
        </w:rPr>
        <w:t>七、本次竞赛的评审机制与全国大学生数学建模竞赛一致：</w:t>
      </w:r>
    </w:p>
    <w:p w14:paraId="20DA17DF">
      <w:pPr>
        <w:ind w:firstLine="480"/>
        <w:rPr>
          <w:szCs w:val="24"/>
        </w:rPr>
      </w:pPr>
      <w:r>
        <w:rPr>
          <w:rFonts w:hint="eastAsia"/>
          <w:szCs w:val="24"/>
        </w:rPr>
        <w:t>数学建模中心邀请、组织专家评阅试卷，主要依据假设的合理性、建模的创造性、结果的正确性以及文字表述的清晰性进行综合评定；数学建模中心将对部分优秀论文组织答辩环节，以核实成果的真实性。</w:t>
      </w:r>
    </w:p>
    <w:p w14:paraId="69D29881">
      <w:pPr>
        <w:ind w:firstLine="480"/>
        <w:rPr>
          <w:szCs w:val="24"/>
        </w:rPr>
      </w:pPr>
      <w:r>
        <w:rPr>
          <w:rFonts w:hint="eastAsia"/>
          <w:szCs w:val="24"/>
        </w:rPr>
        <w:t>参赛队伍分为大一组、大二及以上组、研究生组三个大组别，分别进行评审、设奖。</w:t>
      </w:r>
    </w:p>
    <w:p w14:paraId="4F318C8A">
      <w:pPr>
        <w:ind w:firstLine="480"/>
        <w:rPr>
          <w:szCs w:val="24"/>
        </w:rPr>
      </w:pPr>
      <w:r>
        <w:rPr>
          <w:rFonts w:hint="eastAsia"/>
          <w:szCs w:val="24"/>
        </w:rPr>
        <w:t>获奖等级：大二及以上组、研究生组分别设一、二、三等奖，大一组设二、三等奖。</w:t>
      </w:r>
    </w:p>
    <w:p w14:paraId="3AE977C1">
      <w:pPr>
        <w:ind w:firstLine="480"/>
        <w:rPr>
          <w:sz w:val="28"/>
        </w:rPr>
      </w:pPr>
      <w:r>
        <w:rPr>
          <w:rFonts w:hint="eastAsia"/>
          <w:szCs w:val="24"/>
        </w:rPr>
        <w:t>八、对于违反本竞赛规则的参赛队伍，经数学建模中心核实认定后，将取消其参赛资格；情节严重者，将上报学校相关部门，依据学校相关规定予以处理。</w:t>
      </w:r>
      <w:r>
        <w:rPr>
          <w:sz w:val="28"/>
        </w:rPr>
        <w:br w:type="page"/>
      </w:r>
    </w:p>
    <w:p w14:paraId="29A3F6FD">
      <w:pPr>
        <w:pStyle w:val="2"/>
        <w:rPr>
          <w:b w:val="0"/>
        </w:rPr>
      </w:pPr>
      <w:bookmarkStart w:id="6" w:name="_Toc228188348"/>
      <w:bookmarkStart w:id="7" w:name="_Toc31344"/>
      <w:r>
        <w:rPr>
          <w:rFonts w:hint="eastAsia"/>
        </w:rPr>
        <w:t>202</w:t>
      </w:r>
      <w:r>
        <w:rPr>
          <w:rFonts w:hint="eastAsia"/>
          <w:b w:val="0"/>
        </w:rPr>
        <w:t>6</w:t>
      </w:r>
      <w:r>
        <w:rPr>
          <w:rFonts w:hint="eastAsia"/>
        </w:rPr>
        <w:t>年电子科技大学第二十</w:t>
      </w:r>
      <w:r>
        <w:rPr>
          <w:rFonts w:hint="eastAsia"/>
          <w:b w:val="0"/>
        </w:rPr>
        <w:t>六</w:t>
      </w:r>
      <w:r>
        <w:rPr>
          <w:rFonts w:hint="eastAsia"/>
        </w:rPr>
        <w:t>届数学建模竞赛时间</w:t>
      </w:r>
      <w:bookmarkEnd w:id="6"/>
      <w:bookmarkEnd w:id="7"/>
      <w:r>
        <w:rPr>
          <w:rFonts w:hint="eastAsia"/>
        </w:rPr>
        <w:t>安排</w:t>
      </w:r>
    </w:p>
    <w:p w14:paraId="12471384">
      <w:pPr>
        <w:pStyle w:val="3"/>
      </w:pPr>
      <w:r>
        <w:rPr>
          <w:rFonts w:hint="eastAsia"/>
        </w:rPr>
        <w:t>一、竞赛时间：</w:t>
      </w:r>
    </w:p>
    <w:p w14:paraId="4BC46CFE">
      <w:pPr>
        <w:ind w:left="1471" w:leftChars="400" w:hanging="511" w:hangingChars="213"/>
      </w:pPr>
      <w:r>
        <w:rPr>
          <w:rFonts w:hint="eastAsia"/>
        </w:rPr>
        <w:t>5月21日（星期四）下午14：00发题，</w:t>
      </w:r>
    </w:p>
    <w:p w14:paraId="49963566">
      <w:pPr>
        <w:ind w:left="1471" w:leftChars="400" w:hanging="511" w:hangingChars="213"/>
      </w:pPr>
      <w:r>
        <w:rPr>
          <w:rFonts w:hint="eastAsia"/>
        </w:rPr>
        <w:t>5月24日（星期日）晚上22：00收题。</w:t>
      </w:r>
    </w:p>
    <w:p w14:paraId="228B5DD4">
      <w:pPr>
        <w:pStyle w:val="3"/>
      </w:pPr>
      <w:r>
        <w:rPr>
          <w:rFonts w:hint="eastAsia"/>
        </w:rPr>
        <w:t>二、竞赛收发题</w:t>
      </w:r>
    </w:p>
    <w:p w14:paraId="579B4456">
      <w:pPr>
        <w:ind w:left="420" w:leftChars="175" w:firstLine="482"/>
      </w:pPr>
      <w:r>
        <w:rPr>
          <w:rFonts w:hint="eastAsia"/>
          <w:b/>
        </w:rPr>
        <w:t>发题</w:t>
      </w:r>
      <w:r>
        <w:rPr>
          <w:rFonts w:hint="eastAsia"/>
        </w:rPr>
        <w:t>：</w:t>
      </w:r>
      <w:r>
        <w:t>5</w:t>
      </w:r>
      <w:r>
        <w:rPr>
          <w:rFonts w:hint="eastAsia"/>
        </w:rPr>
        <w:t>月21日（星期四）下午14：00；</w:t>
      </w:r>
    </w:p>
    <w:p w14:paraId="7A998B87">
      <w:pPr>
        <w:ind w:left="420" w:leftChars="175" w:firstLine="480"/>
      </w:pPr>
      <w:r>
        <w:rPr>
          <w:rFonts w:hint="eastAsia"/>
        </w:rPr>
        <w:t>详见</w:t>
      </w:r>
      <w:r>
        <w:rPr>
          <w:rFonts w:hint="eastAsia"/>
          <w:b/>
        </w:rPr>
        <w:t>《2026年电子科技大学第二十六届数学建模竞赛发题安排》</w:t>
      </w:r>
      <w:r>
        <w:rPr>
          <w:rFonts w:hint="eastAsia"/>
        </w:rPr>
        <w:t>。</w:t>
      </w:r>
    </w:p>
    <w:p w14:paraId="6F8AB6A5">
      <w:pPr>
        <w:ind w:left="420" w:leftChars="175" w:firstLine="480"/>
      </w:pPr>
    </w:p>
    <w:p w14:paraId="378DDAD8">
      <w:pPr>
        <w:ind w:left="420" w:leftChars="175" w:firstLine="482"/>
      </w:pPr>
      <w:r>
        <w:rPr>
          <w:rFonts w:hint="eastAsia"/>
          <w:b/>
        </w:rPr>
        <w:t>交卷</w:t>
      </w:r>
      <w:r>
        <w:rPr>
          <w:rFonts w:hint="eastAsia"/>
        </w:rPr>
        <w:t>：5月24日（星期日）晚上22：00前；</w:t>
      </w:r>
    </w:p>
    <w:p w14:paraId="58115088">
      <w:pPr>
        <w:ind w:left="420" w:leftChars="175" w:firstLine="480"/>
      </w:pPr>
      <w:r>
        <w:rPr>
          <w:rFonts w:hint="eastAsia"/>
        </w:rPr>
        <w:t>详见</w:t>
      </w:r>
      <w:r>
        <w:rPr>
          <w:rFonts w:hint="eastAsia"/>
          <w:b/>
        </w:rPr>
        <w:t>《2026年电子科技大学第二十六届数学建模竞赛答卷要求》</w:t>
      </w:r>
      <w:r>
        <w:rPr>
          <w:rFonts w:hint="eastAsia"/>
        </w:rPr>
        <w:t>。</w:t>
      </w:r>
    </w:p>
    <w:p w14:paraId="2B4B56DC">
      <w:pPr>
        <w:ind w:firstLine="480"/>
      </w:pPr>
    </w:p>
    <w:p w14:paraId="04500D84">
      <w:pPr>
        <w:ind w:firstLine="480"/>
      </w:pPr>
    </w:p>
    <w:p w14:paraId="0E234165">
      <w:pPr>
        <w:ind w:firstLine="480"/>
        <w:jc w:val="right"/>
        <w:rPr>
          <w:rFonts w:ascii="宋体" w:hAnsi="宋体"/>
          <w:szCs w:val="24"/>
        </w:rPr>
      </w:pPr>
      <w:r>
        <w:rPr>
          <w:rFonts w:hint="eastAsia"/>
          <w:szCs w:val="24"/>
        </w:rPr>
        <w:t>教务处 研究生院 学生工作部</w:t>
      </w:r>
      <w:r>
        <w:rPr>
          <w:szCs w:val="24"/>
        </w:rPr>
        <w:t xml:space="preserve"> </w:t>
      </w:r>
      <w:r>
        <w:rPr>
          <w:rFonts w:hint="eastAsia" w:ascii="宋体" w:hAnsi="宋体"/>
          <w:szCs w:val="24"/>
        </w:rPr>
        <w:t xml:space="preserve">数学科学学院   </w:t>
      </w:r>
    </w:p>
    <w:p w14:paraId="2DC69059">
      <w:pPr>
        <w:ind w:firstLine="480"/>
        <w:jc w:val="right"/>
        <w:rPr>
          <w:rFonts w:hint="eastAsia"/>
          <w:szCs w:val="24"/>
        </w:rPr>
      </w:pPr>
      <w:r>
        <w:rPr>
          <w:rFonts w:hint="eastAsia"/>
          <w:szCs w:val="24"/>
        </w:rPr>
        <w:t xml:space="preserve">4X Technology Limited（成都探险者科技有限公司） </w:t>
      </w:r>
    </w:p>
    <w:p w14:paraId="79907B42">
      <w:pPr>
        <w:ind w:firstLine="480"/>
        <w:jc w:val="right"/>
        <w:rPr>
          <w:rFonts w:ascii="宋体" w:hAnsi="宋体"/>
          <w:szCs w:val="24"/>
        </w:rPr>
      </w:pPr>
      <w:r>
        <w:rPr>
          <w:rFonts w:hint="eastAsia"/>
          <w:szCs w:val="24"/>
        </w:rPr>
        <w:t>电子科大数学建模中心</w:t>
      </w:r>
    </w:p>
    <w:p w14:paraId="36D57C54">
      <w:pPr>
        <w:ind w:firstLine="480"/>
        <w:jc w:val="right"/>
      </w:pPr>
      <w:bookmarkStart w:id="21" w:name="_GoBack"/>
      <w:bookmarkEnd w:id="21"/>
      <w:r>
        <w:rPr>
          <w:rFonts w:ascii="宋体" w:hAnsi="宋体"/>
          <w:szCs w:val="24"/>
        </w:rPr>
        <w:t>20</w:t>
      </w:r>
      <w:r>
        <w:rPr>
          <w:rFonts w:hint="eastAsia" w:ascii="宋体" w:hAnsi="宋体"/>
          <w:szCs w:val="24"/>
        </w:rPr>
        <w:t>26年</w:t>
      </w:r>
      <w:r>
        <w:rPr>
          <w:rFonts w:ascii="宋体" w:hAnsi="宋体"/>
          <w:szCs w:val="24"/>
        </w:rPr>
        <w:t>4</w:t>
      </w:r>
      <w:r>
        <w:rPr>
          <w:rFonts w:hint="eastAsia" w:ascii="宋体" w:hAnsi="宋体"/>
          <w:szCs w:val="24"/>
        </w:rPr>
        <w:t>月28日</w:t>
      </w:r>
      <w:r>
        <w:rPr>
          <w:rFonts w:hint="eastAsia"/>
        </w:rPr>
        <w:br w:type="page"/>
      </w:r>
    </w:p>
    <w:p w14:paraId="370F64FA">
      <w:pPr>
        <w:pStyle w:val="2"/>
        <w:rPr>
          <w:b w:val="0"/>
        </w:rPr>
      </w:pPr>
      <w:r>
        <w:rPr>
          <w:rFonts w:hint="eastAsia"/>
        </w:rPr>
        <w:t>202</w:t>
      </w:r>
      <w:r>
        <w:rPr>
          <w:rFonts w:hint="eastAsia"/>
          <w:b w:val="0"/>
        </w:rPr>
        <w:t>6</w:t>
      </w:r>
      <w:r>
        <w:rPr>
          <w:rFonts w:hint="eastAsia"/>
        </w:rPr>
        <w:t>年电子科技大学第二十</w:t>
      </w:r>
      <w:r>
        <w:rPr>
          <w:rFonts w:hint="eastAsia"/>
          <w:b w:val="0"/>
        </w:rPr>
        <w:t>六</w:t>
      </w:r>
      <w:r>
        <w:rPr>
          <w:rFonts w:hint="eastAsia"/>
        </w:rPr>
        <w:t>届数学建模竞赛报名须知</w:t>
      </w:r>
    </w:p>
    <w:p w14:paraId="64A1A914">
      <w:pPr>
        <w:pStyle w:val="3"/>
      </w:pPr>
      <w:r>
        <w:rPr>
          <w:rFonts w:hint="eastAsia"/>
        </w:rPr>
        <w:t>报名时间：</w:t>
      </w:r>
    </w:p>
    <w:p w14:paraId="28E05170">
      <w:pPr>
        <w:ind w:left="840" w:firstLine="240" w:firstLineChars="100"/>
      </w:pPr>
      <w:r>
        <w:rPr>
          <w:rFonts w:hint="eastAsia"/>
        </w:rPr>
        <w:t>2026年4月28日至5月21日</w:t>
      </w:r>
    </w:p>
    <w:p w14:paraId="40A1021D">
      <w:pPr>
        <w:pStyle w:val="3"/>
      </w:pPr>
      <w:r>
        <w:rPr>
          <w:rFonts w:hint="eastAsia"/>
        </w:rPr>
        <w:t>报名方式：</w:t>
      </w:r>
    </w:p>
    <w:p w14:paraId="7BDAF6DC">
      <w:pPr>
        <w:ind w:firstLine="960" w:firstLineChars="400"/>
      </w:pPr>
      <w:r>
        <w:rPr>
          <w:rFonts w:hint="eastAsia"/>
        </w:rPr>
        <w:t>在线</w:t>
      </w:r>
    </w:p>
    <w:p w14:paraId="1A3D5E72">
      <w:pPr>
        <w:ind w:firstLine="960" w:firstLineChars="400"/>
        <w:rPr>
          <w:szCs w:val="24"/>
        </w:rPr>
      </w:pPr>
      <w:r>
        <w:rPr>
          <w:rFonts w:hint="eastAsia"/>
          <w:szCs w:val="24"/>
        </w:rPr>
        <w:t>报名网站：</w:t>
      </w:r>
      <w:r>
        <w:fldChar w:fldCharType="begin"/>
      </w:r>
      <w:r>
        <w:instrText xml:space="preserve"> HYPERLINK "http://113.54.137.201/index.php/home/index/index.html" </w:instrText>
      </w:r>
      <w:r>
        <w:fldChar w:fldCharType="separate"/>
      </w:r>
      <w:r>
        <w:rPr>
          <w:rStyle w:val="40"/>
          <w:szCs w:val="24"/>
        </w:rPr>
        <w:t>http://113.54.137.201/index.php/home/index/index.html</w:t>
      </w:r>
      <w:r>
        <w:rPr>
          <w:rStyle w:val="40"/>
          <w:szCs w:val="24"/>
        </w:rPr>
        <w:fldChar w:fldCharType="end"/>
      </w:r>
    </w:p>
    <w:p w14:paraId="3F5CED18">
      <w:pPr>
        <w:ind w:firstLine="480"/>
        <w:rPr>
          <w:szCs w:val="24"/>
        </w:rPr>
      </w:pPr>
      <w:r>
        <w:rPr>
          <w:szCs w:val="24"/>
        </w:rPr>
        <w:tab/>
      </w:r>
      <w:r>
        <w:rPr>
          <w:szCs w:val="24"/>
        </w:rPr>
        <w:tab/>
      </w:r>
      <w:r>
        <w:rPr>
          <w:szCs w:val="24"/>
        </w:rPr>
        <w:tab/>
      </w:r>
      <w:r>
        <w:rPr>
          <w:rFonts w:hint="eastAsia"/>
          <w:szCs w:val="24"/>
        </w:rPr>
        <w:t xml:space="preserve"> </w:t>
      </w:r>
      <w:r>
        <w:rPr>
          <w:szCs w:val="24"/>
        </w:rPr>
        <w:t xml:space="preserve"> </w:t>
      </w:r>
      <w:r>
        <w:rPr>
          <w:rFonts w:hint="eastAsia"/>
          <w:szCs w:val="24"/>
        </w:rPr>
        <w:t xml:space="preserve"> （仅限校内IP访问，校外用户需通过校园VPN登录）</w:t>
      </w:r>
    </w:p>
    <w:p w14:paraId="6B00759A">
      <w:pPr>
        <w:ind w:firstLine="960" w:firstLineChars="400"/>
        <w:rPr>
          <w:szCs w:val="24"/>
        </w:rPr>
      </w:pPr>
      <w:r>
        <w:rPr>
          <w:rFonts w:hint="eastAsia"/>
          <w:szCs w:val="24"/>
        </w:rPr>
        <w:t>请先在该网站完成注册（已注册的同学请先核对并更新个人信息），再进行校赛报名。</w:t>
      </w:r>
    </w:p>
    <w:p w14:paraId="0BAC8484">
      <w:pPr>
        <w:pStyle w:val="3"/>
      </w:pPr>
      <w:r>
        <w:rPr>
          <w:rFonts w:hint="eastAsia"/>
        </w:rPr>
        <w:t>说明：</w:t>
      </w:r>
    </w:p>
    <w:p w14:paraId="74648142">
      <w:pPr>
        <w:ind w:firstLine="480"/>
        <w:rPr>
          <w:szCs w:val="24"/>
        </w:rPr>
      </w:pPr>
      <w:r>
        <w:rPr>
          <w:rFonts w:hint="eastAsia"/>
          <w:szCs w:val="24"/>
        </w:rPr>
        <w:t>1、评奖分大一组、大二及以上组、</w:t>
      </w:r>
      <w:r>
        <w:rPr>
          <w:szCs w:val="24"/>
        </w:rPr>
        <w:t>研究</w:t>
      </w:r>
      <w:r>
        <w:rPr>
          <w:rFonts w:hint="eastAsia"/>
          <w:szCs w:val="24"/>
        </w:rPr>
        <w:t>生组。</w:t>
      </w:r>
    </w:p>
    <w:p w14:paraId="4EBFC1DA">
      <w:pPr>
        <w:ind w:firstLine="480"/>
        <w:rPr>
          <w:szCs w:val="24"/>
        </w:rPr>
      </w:pPr>
      <w:r>
        <w:rPr>
          <w:rFonts w:hint="eastAsia"/>
          <w:szCs w:val="24"/>
        </w:rPr>
        <w:t>若团队三名成员均为大一学生，则归属大一组；</w:t>
      </w:r>
    </w:p>
    <w:p w14:paraId="2D7CB238">
      <w:pPr>
        <w:ind w:firstLine="480"/>
        <w:rPr>
          <w:szCs w:val="24"/>
        </w:rPr>
      </w:pPr>
      <w:r>
        <w:rPr>
          <w:rFonts w:hint="eastAsia"/>
          <w:szCs w:val="24"/>
        </w:rPr>
        <w:t>若团队中至少有一名成员为大二及以上年级本科生，则归属大二及以上组；</w:t>
      </w:r>
    </w:p>
    <w:p w14:paraId="23CDE902">
      <w:pPr>
        <w:ind w:firstLine="480"/>
        <w:rPr>
          <w:szCs w:val="24"/>
        </w:rPr>
      </w:pPr>
      <w:r>
        <w:rPr>
          <w:rFonts w:hint="eastAsia"/>
          <w:szCs w:val="24"/>
        </w:rPr>
        <w:t>若团队中至少有一名成员为研究生，则归属研究生组</w:t>
      </w:r>
      <w:r>
        <w:rPr>
          <w:szCs w:val="24"/>
        </w:rPr>
        <w:t>。</w:t>
      </w:r>
    </w:p>
    <w:p w14:paraId="2D70C353">
      <w:pPr>
        <w:ind w:firstLine="480"/>
        <w:rPr>
          <w:szCs w:val="24"/>
        </w:rPr>
      </w:pPr>
      <w:r>
        <w:rPr>
          <w:rFonts w:hint="eastAsia"/>
          <w:szCs w:val="24"/>
        </w:rPr>
        <w:t>2、报</w:t>
      </w:r>
      <w:r>
        <w:rPr>
          <w:szCs w:val="24"/>
        </w:rPr>
        <w:t>名时，</w:t>
      </w:r>
      <w:r>
        <w:rPr>
          <w:rFonts w:hint="eastAsia"/>
          <w:szCs w:val="24"/>
        </w:rPr>
        <w:t>由队长在系统中创建参赛队伍，并向其他队员发送邀请；邀请邮件的接收情况可能受浏览器兼容性影响，如未收到邀请邮件，建议更换浏览器重试。</w:t>
      </w:r>
    </w:p>
    <w:p w14:paraId="5A021992">
      <w:pPr>
        <w:ind w:firstLine="439" w:firstLineChars="183"/>
        <w:rPr>
          <w:szCs w:val="24"/>
        </w:rPr>
      </w:pPr>
      <w:r>
        <w:rPr>
          <w:rFonts w:hint="eastAsia"/>
          <w:szCs w:val="24"/>
        </w:rPr>
        <w:t>3、若该队在学习与训练过程中无指导教师，可不填写指导教师信息</w:t>
      </w:r>
      <w:r>
        <w:rPr>
          <w:szCs w:val="24"/>
        </w:rPr>
        <w:t>。</w:t>
      </w:r>
    </w:p>
    <w:p w14:paraId="1D9BEEC0">
      <w:pPr>
        <w:ind w:firstLine="441" w:firstLineChars="183"/>
        <w:rPr>
          <w:b/>
          <w:bCs/>
          <w:szCs w:val="24"/>
        </w:rPr>
      </w:pPr>
      <w:r>
        <w:rPr>
          <w:rFonts w:hint="eastAsia"/>
          <w:b/>
          <w:bCs/>
          <w:szCs w:val="24"/>
        </w:rPr>
        <w:t>4、报名截止时间为5月21日10:00，即竞赛正式开始前4小时。</w:t>
      </w:r>
    </w:p>
    <w:p w14:paraId="02230722">
      <w:pPr>
        <w:widowControl/>
        <w:spacing w:line="360" w:lineRule="exact"/>
        <w:ind w:firstLine="451" w:firstLineChars="187"/>
        <w:rPr>
          <w:b/>
          <w:bCs/>
          <w:szCs w:val="24"/>
        </w:rPr>
        <w:sectPr>
          <w:headerReference r:id="rId6" w:type="first"/>
          <w:footerReference r:id="rId8" w:type="first"/>
          <w:headerReference r:id="rId5" w:type="default"/>
          <w:footerReference r:id="rId7" w:type="default"/>
          <w:pgSz w:w="11906" w:h="16838"/>
          <w:pgMar w:top="1440" w:right="1080" w:bottom="1440" w:left="1080" w:header="1134" w:footer="992" w:gutter="0"/>
          <w:cols w:space="720" w:num="1"/>
          <w:titlePg/>
          <w:docGrid w:linePitch="312" w:charSpace="0"/>
        </w:sectPr>
      </w:pPr>
    </w:p>
    <w:p w14:paraId="14D54C7D">
      <w:pPr>
        <w:pStyle w:val="2"/>
        <w:rPr>
          <w:b w:val="0"/>
          <w:szCs w:val="28"/>
        </w:rPr>
      </w:pPr>
      <w:bookmarkStart w:id="8" w:name="_Toc418666292"/>
      <w:bookmarkStart w:id="9" w:name="_Toc228188350"/>
      <w:bookmarkStart w:id="10" w:name="_Toc7159"/>
      <w:r>
        <w:rPr>
          <w:rFonts w:hint="eastAsia"/>
          <w:szCs w:val="28"/>
        </w:rPr>
        <w:t>2026年电子科技大学第二十六届数学建模竞赛发题安排</w:t>
      </w:r>
      <w:bookmarkEnd w:id="8"/>
      <w:bookmarkEnd w:id="9"/>
      <w:bookmarkEnd w:id="10"/>
    </w:p>
    <w:p w14:paraId="55E42689">
      <w:pPr>
        <w:pStyle w:val="3"/>
      </w:pPr>
      <w:r>
        <w:rPr>
          <w:rFonts w:hint="eastAsia"/>
        </w:rPr>
        <w:t>一、赛题发布方式</w:t>
      </w:r>
    </w:p>
    <w:p w14:paraId="2CA73F6C">
      <w:pPr>
        <w:ind w:firstLine="480"/>
        <w:rPr>
          <w:szCs w:val="24"/>
        </w:rPr>
      </w:pPr>
      <w:r>
        <w:rPr>
          <w:rFonts w:hint="eastAsia"/>
          <w:szCs w:val="24"/>
        </w:rPr>
        <w:t>1、题目将于2026年5月21日14:00在数学科学学院数学建模网（网址：http://113.54.137.201/index.php）“数模新闻”栏目下的公告栏中正式发布</w:t>
      </w:r>
      <w:r>
        <w:rPr>
          <w:szCs w:val="24"/>
        </w:rPr>
        <w:t>。</w:t>
      </w:r>
    </w:p>
    <w:p w14:paraId="2738CA0F">
      <w:pPr>
        <w:ind w:firstLine="480"/>
        <w:rPr>
          <w:szCs w:val="24"/>
        </w:rPr>
      </w:pPr>
      <w:r>
        <w:rPr>
          <w:rFonts w:hint="eastAsia"/>
          <w:szCs w:val="24"/>
        </w:rPr>
        <w:t>2、无个人计算机的同学请注意：可联系本学院协调上机支持，也可前往数学科学学院位于清水河校区的机房（科A227、科A229）参加竞赛；</w:t>
      </w:r>
    </w:p>
    <w:p w14:paraId="48AC614A">
      <w:pPr>
        <w:ind w:firstLine="480"/>
        <w:rPr>
          <w:szCs w:val="24"/>
        </w:rPr>
      </w:pPr>
      <w:r>
        <w:rPr>
          <w:rFonts w:hint="eastAsia"/>
          <w:szCs w:val="24"/>
        </w:rPr>
        <w:t>机房开放时间（周末）：</w:t>
      </w:r>
    </w:p>
    <w:p w14:paraId="181D246F">
      <w:pPr>
        <w:ind w:firstLine="480"/>
        <w:rPr>
          <w:szCs w:val="24"/>
        </w:rPr>
      </w:pPr>
      <w:r>
        <w:rPr>
          <w:rFonts w:hint="eastAsia"/>
          <w:szCs w:val="24"/>
        </w:rPr>
        <w:t>上午8:30-12:00；下午14：00-18:00；晚上19：00-21：00。</w:t>
      </w:r>
    </w:p>
    <w:p w14:paraId="310B73EB">
      <w:pPr>
        <w:ind w:firstLine="480"/>
        <w:rPr>
          <w:szCs w:val="24"/>
        </w:rPr>
      </w:pPr>
      <w:bookmarkStart w:id="11" w:name="_Toc418666293"/>
      <w:r>
        <w:rPr>
          <w:rFonts w:hint="eastAsia"/>
          <w:szCs w:val="24"/>
        </w:rPr>
        <w:t>沙河校区未设置公共机房，相关参赛队伍需自行解决上机问题。</w:t>
      </w:r>
    </w:p>
    <w:p w14:paraId="1F6ABDB0">
      <w:pPr>
        <w:pStyle w:val="3"/>
      </w:pPr>
      <w:r>
        <w:rPr>
          <w:rFonts w:hint="eastAsia"/>
        </w:rPr>
        <w:t>二、收卷安排</w:t>
      </w:r>
      <w:bookmarkEnd w:id="11"/>
    </w:p>
    <w:p w14:paraId="5CFBCF12">
      <w:pPr>
        <w:ind w:firstLine="480"/>
        <w:rPr>
          <w:rFonts w:ascii="宋体" w:hAnsi="宋体"/>
          <w:szCs w:val="24"/>
        </w:rPr>
      </w:pPr>
      <w:r>
        <w:rPr>
          <w:rFonts w:hint="eastAsia" w:ascii="宋体" w:hAnsi="宋体"/>
          <w:szCs w:val="24"/>
        </w:rPr>
        <w:t>1、请于5月24日晚22：00前将完成的论文通过邮箱上传提交，逾期未提交者视为违规，参赛论文作废。</w:t>
      </w:r>
    </w:p>
    <w:p w14:paraId="4343BFFA">
      <w:pPr>
        <w:ind w:firstLine="480"/>
        <w:rPr>
          <w:rFonts w:ascii="宋体" w:hAnsi="宋体"/>
          <w:szCs w:val="24"/>
        </w:rPr>
      </w:pPr>
      <w:r>
        <w:rPr>
          <w:rFonts w:hint="eastAsia" w:ascii="宋体" w:hAnsi="宋体"/>
          <w:szCs w:val="24"/>
        </w:rPr>
        <w:t>邮箱地址：</w:t>
      </w:r>
      <w:r>
        <w:rPr>
          <w:rFonts w:ascii="宋体" w:hAnsi="宋体"/>
          <w:bCs/>
          <w:szCs w:val="24"/>
        </w:rPr>
        <w:t>uestcmcm@qq.com</w:t>
      </w:r>
    </w:p>
    <w:p w14:paraId="1928BCE1">
      <w:pPr>
        <w:ind w:firstLine="480"/>
        <w:rPr>
          <w:rFonts w:ascii="宋体" w:hAnsi="宋体"/>
          <w:color w:val="000000"/>
          <w:szCs w:val="24"/>
        </w:rPr>
      </w:pPr>
      <w:r>
        <w:rPr>
          <w:rFonts w:hint="eastAsia" w:ascii="宋体" w:hAnsi="宋体"/>
          <w:color w:val="000000"/>
          <w:szCs w:val="24"/>
        </w:rPr>
        <w:t>注1：文件命名格式：2026校内赛+年级+队号+参赛队员姓名；</w:t>
      </w:r>
    </w:p>
    <w:p w14:paraId="4AE2BC29">
      <w:pPr>
        <w:ind w:firstLine="480"/>
        <w:rPr>
          <w:rFonts w:ascii="宋体" w:hAnsi="宋体"/>
          <w:color w:val="000000"/>
          <w:szCs w:val="24"/>
        </w:rPr>
      </w:pPr>
      <w:r>
        <w:rPr>
          <w:rFonts w:hint="eastAsia" w:ascii="宋体" w:hAnsi="宋体"/>
          <w:color w:val="000000"/>
          <w:szCs w:val="24"/>
        </w:rPr>
        <w:t>注</w:t>
      </w:r>
      <w:r>
        <w:rPr>
          <w:rFonts w:ascii="宋体" w:hAnsi="宋体"/>
          <w:color w:val="000000"/>
          <w:szCs w:val="24"/>
        </w:rPr>
        <w:t>2</w:t>
      </w:r>
      <w:r>
        <w:rPr>
          <w:rFonts w:hint="eastAsia" w:ascii="宋体" w:hAnsi="宋体"/>
          <w:color w:val="000000"/>
          <w:szCs w:val="24"/>
        </w:rPr>
        <w:t>：论</w:t>
      </w:r>
      <w:r>
        <w:rPr>
          <w:rFonts w:ascii="宋体" w:hAnsi="宋体"/>
          <w:color w:val="000000"/>
          <w:szCs w:val="24"/>
        </w:rPr>
        <w:t>文</w:t>
      </w:r>
      <w:r>
        <w:rPr>
          <w:rFonts w:hint="eastAsia" w:ascii="宋体" w:hAnsi="宋体"/>
          <w:color w:val="000000"/>
          <w:szCs w:val="24"/>
        </w:rPr>
        <w:t>必须为</w:t>
      </w:r>
      <w:r>
        <w:rPr>
          <w:rFonts w:ascii="宋体" w:hAnsi="宋体"/>
          <w:color w:val="000000"/>
          <w:szCs w:val="24"/>
        </w:rPr>
        <w:t>PDF</w:t>
      </w:r>
      <w:r>
        <w:rPr>
          <w:rFonts w:hint="eastAsia" w:ascii="宋体" w:hAnsi="宋体"/>
          <w:color w:val="000000"/>
          <w:szCs w:val="24"/>
        </w:rPr>
        <w:t>格</w:t>
      </w:r>
      <w:r>
        <w:rPr>
          <w:rFonts w:ascii="宋体" w:hAnsi="宋体"/>
          <w:color w:val="000000"/>
          <w:szCs w:val="24"/>
        </w:rPr>
        <w:t>式</w:t>
      </w:r>
      <w:r>
        <w:rPr>
          <w:rFonts w:hint="eastAsia" w:ascii="宋体" w:hAnsi="宋体"/>
          <w:color w:val="000000"/>
          <w:szCs w:val="24"/>
        </w:rPr>
        <w:t>；</w:t>
      </w:r>
    </w:p>
    <w:p w14:paraId="7759421D">
      <w:pPr>
        <w:ind w:firstLine="480"/>
        <w:rPr>
          <w:rFonts w:ascii="宋体" w:hAnsi="宋体"/>
          <w:color w:val="000000"/>
          <w:szCs w:val="24"/>
        </w:rPr>
      </w:pPr>
      <w:r>
        <w:rPr>
          <w:rFonts w:hint="eastAsia" w:ascii="宋体" w:hAnsi="宋体"/>
          <w:color w:val="000000"/>
          <w:szCs w:val="24"/>
        </w:rPr>
        <w:t>注3：论文必须以附件形式直接发送，不得通过网盘、中转站等第三方存储或分享方式提交。</w:t>
      </w:r>
    </w:p>
    <w:p w14:paraId="364A4ED8">
      <w:pPr>
        <w:ind w:firstLine="480"/>
        <w:rPr>
          <w:rFonts w:ascii="宋体" w:hAnsi="宋体"/>
          <w:color w:val="000000"/>
          <w:szCs w:val="24"/>
        </w:rPr>
      </w:pPr>
      <w:r>
        <w:rPr>
          <w:rFonts w:hint="eastAsia" w:ascii="宋体" w:hAnsi="宋体"/>
          <w:color w:val="000000"/>
          <w:szCs w:val="24"/>
        </w:rPr>
        <w:t>注4：参赛队队号可在竞赛期间登录报名网站查询。</w:t>
      </w:r>
    </w:p>
    <w:p w14:paraId="5BBF7521">
      <w:pPr>
        <w:ind w:firstLine="480"/>
        <w:rPr>
          <w:rFonts w:ascii="宋体" w:hAnsi="宋体"/>
          <w:color w:val="000000"/>
          <w:szCs w:val="24"/>
        </w:rPr>
      </w:pPr>
      <w:r>
        <w:rPr>
          <w:rFonts w:hint="eastAsia" w:ascii="宋体" w:hAnsi="宋体"/>
          <w:szCs w:val="24"/>
        </w:rPr>
        <w:t>2、</w:t>
      </w:r>
      <w:r>
        <w:rPr>
          <w:rFonts w:hint="eastAsia" w:ascii="宋体" w:hAnsi="宋体"/>
          <w:color w:val="000000"/>
          <w:szCs w:val="24"/>
        </w:rPr>
        <w:t>请将论文打印一份纸质文档，确保其内容与所提交的电子文档完全一致；论文附录可不打印，须于5月25日16:00前递交至指定地点：</w:t>
      </w:r>
    </w:p>
    <w:p w14:paraId="5AFD69D3">
      <w:pPr>
        <w:ind w:firstLine="480"/>
        <w:rPr>
          <w:rFonts w:ascii="宋体" w:hAnsi="宋体"/>
          <w:color w:val="000000"/>
          <w:szCs w:val="24"/>
        </w:rPr>
      </w:pPr>
      <w:r>
        <w:rPr>
          <w:rFonts w:hint="eastAsia" w:ascii="宋体" w:hAnsi="宋体"/>
          <w:color w:val="7030A0"/>
          <w:szCs w:val="24"/>
        </w:rPr>
        <w:t>清水河校区：</w:t>
      </w:r>
      <w:r>
        <w:rPr>
          <w:rFonts w:hint="eastAsia" w:ascii="宋体" w:hAnsi="宋体"/>
          <w:color w:val="000000"/>
          <w:szCs w:val="24"/>
        </w:rPr>
        <w:t>基础实验楼科A210；</w:t>
      </w:r>
    </w:p>
    <w:p w14:paraId="46D1A0A3">
      <w:pPr>
        <w:ind w:firstLine="480"/>
        <w:rPr>
          <w:rFonts w:ascii="宋体" w:hAnsi="宋体"/>
          <w:szCs w:val="24"/>
        </w:rPr>
      </w:pPr>
      <w:r>
        <w:rPr>
          <w:rFonts w:hint="eastAsia" w:ascii="宋体" w:hAnsi="宋体"/>
          <w:color w:val="7030A0"/>
          <w:szCs w:val="24"/>
        </w:rPr>
        <w:t>沙河校区：</w:t>
      </w:r>
      <w:r>
        <w:rPr>
          <w:rFonts w:hint="eastAsia" w:ascii="宋体" w:hAnsi="宋体"/>
          <w:szCs w:val="24"/>
        </w:rPr>
        <w:t>通信楼三楼3</w:t>
      </w:r>
      <w:r>
        <w:rPr>
          <w:rFonts w:ascii="宋体" w:hAnsi="宋体"/>
          <w:szCs w:val="24"/>
        </w:rPr>
        <w:t>21</w:t>
      </w:r>
      <w:r>
        <w:rPr>
          <w:rFonts w:hint="eastAsia" w:ascii="宋体" w:hAnsi="宋体"/>
          <w:szCs w:val="24"/>
        </w:rPr>
        <w:t>(会议室)；</w:t>
      </w:r>
    </w:p>
    <w:p w14:paraId="730C7703">
      <w:pPr>
        <w:ind w:firstLine="480"/>
        <w:rPr>
          <w:rFonts w:ascii="宋体" w:hAnsi="宋体"/>
          <w:color w:val="7030A0"/>
          <w:szCs w:val="24"/>
        </w:rPr>
      </w:pPr>
      <w:r>
        <w:rPr>
          <w:rFonts w:hint="eastAsia" w:ascii="宋体" w:hAnsi="宋体"/>
          <w:color w:val="7030A0"/>
          <w:szCs w:val="24"/>
        </w:rPr>
        <w:t>格拉斯哥学院海南校区：无需提交纸质文档，但需将队伍信息通过电子邮件发送至邮箱：</w:t>
      </w:r>
      <w:r>
        <w:fldChar w:fldCharType="begin"/>
      </w:r>
      <w:r>
        <w:instrText xml:space="preserve"> HYPERLINK "mailto:uestcmcm@qq.com" </w:instrText>
      </w:r>
      <w:r>
        <w:fldChar w:fldCharType="separate"/>
      </w:r>
      <w:r>
        <w:rPr>
          <w:rStyle w:val="40"/>
          <w:rFonts w:hint="eastAsia" w:ascii="宋体" w:hAnsi="宋体"/>
          <w:b/>
          <w:szCs w:val="24"/>
        </w:rPr>
        <w:t>uestcmcm@qq.com</w:t>
      </w:r>
      <w:r>
        <w:rPr>
          <w:rStyle w:val="40"/>
          <w:rFonts w:hint="eastAsia" w:ascii="宋体" w:hAnsi="宋体"/>
          <w:b/>
          <w:szCs w:val="24"/>
        </w:rPr>
        <w:fldChar w:fldCharType="end"/>
      </w:r>
      <w:r>
        <w:rPr>
          <w:rFonts w:hint="eastAsia" w:ascii="宋体" w:hAnsi="宋体"/>
          <w:color w:val="7030A0"/>
          <w:szCs w:val="24"/>
        </w:rPr>
        <w:t>,</w:t>
      </w:r>
      <w:r>
        <w:rPr>
          <w:rFonts w:hint="eastAsia"/>
        </w:rPr>
        <w:t xml:space="preserve"> </w:t>
      </w:r>
      <w:r>
        <w:rPr>
          <w:rFonts w:hint="eastAsia" w:ascii="宋体" w:hAnsi="宋体"/>
          <w:color w:val="7030A0"/>
          <w:szCs w:val="24"/>
        </w:rPr>
        <w:t>并在校建模官方群中向老师留言说明。</w:t>
      </w:r>
    </w:p>
    <w:p w14:paraId="403E9A36">
      <w:pPr>
        <w:ind w:firstLine="480"/>
        <w:rPr>
          <w:rFonts w:ascii="宋体" w:hAnsi="宋体"/>
          <w:color w:val="000000"/>
          <w:szCs w:val="24"/>
        </w:rPr>
        <w:sectPr>
          <w:pgSz w:w="11906" w:h="16838"/>
          <w:pgMar w:top="1440" w:right="1080" w:bottom="1440" w:left="1080" w:header="1134" w:footer="992" w:gutter="0"/>
          <w:cols w:space="720" w:num="1"/>
          <w:titlePg/>
          <w:docGrid w:linePitch="312" w:charSpace="0"/>
        </w:sectPr>
      </w:pPr>
      <w:r>
        <w:rPr>
          <w:rFonts w:hint="eastAsia" w:ascii="宋体" w:hAnsi="宋体"/>
          <w:color w:val="000000"/>
          <w:szCs w:val="24"/>
        </w:rPr>
        <w:t>逾期未提交者视为违规，所提交的电子论文将被作废。</w:t>
      </w:r>
    </w:p>
    <w:p w14:paraId="3CAEE7A7">
      <w:pPr>
        <w:pStyle w:val="2"/>
        <w:rPr>
          <w:b w:val="0"/>
          <w:szCs w:val="28"/>
        </w:rPr>
      </w:pPr>
      <w:bookmarkStart w:id="12" w:name="_Toc21749"/>
      <w:bookmarkStart w:id="13" w:name="_Toc228188351"/>
      <w:bookmarkStart w:id="14" w:name="_Toc418666294"/>
      <w:r>
        <w:rPr>
          <w:rFonts w:hint="eastAsia"/>
          <w:szCs w:val="28"/>
        </w:rPr>
        <w:t>2026年电子科技大学第二十六届数学建模竞赛答卷要求</w:t>
      </w:r>
      <w:bookmarkEnd w:id="12"/>
      <w:bookmarkEnd w:id="13"/>
      <w:bookmarkEnd w:id="14"/>
    </w:p>
    <w:p w14:paraId="1CF9C9F0">
      <w:pPr>
        <w:ind w:firstLine="480"/>
        <w:jc w:val="center"/>
        <w:rPr>
          <w:szCs w:val="24"/>
        </w:rPr>
      </w:pPr>
      <w:r>
        <w:rPr>
          <w:rFonts w:hint="eastAsia"/>
          <w:szCs w:val="24"/>
        </w:rPr>
        <w:t>（可</w:t>
      </w:r>
      <w:r>
        <w:rPr>
          <w:szCs w:val="24"/>
        </w:rPr>
        <w:t>参考</w:t>
      </w:r>
      <w:r>
        <w:rPr>
          <w:rFonts w:hint="eastAsia"/>
          <w:szCs w:val="24"/>
        </w:rPr>
        <w:t>后续所发</w:t>
      </w:r>
      <w:r>
        <w:rPr>
          <w:szCs w:val="24"/>
        </w:rPr>
        <w:t>论文范</w:t>
      </w:r>
      <w:r>
        <w:rPr>
          <w:rFonts w:hint="eastAsia"/>
          <w:szCs w:val="24"/>
        </w:rPr>
        <w:t>文</w:t>
      </w:r>
      <w:r>
        <w:rPr>
          <w:szCs w:val="24"/>
        </w:rPr>
        <w:t>）</w:t>
      </w:r>
    </w:p>
    <w:p w14:paraId="35C4AE9D">
      <w:pPr>
        <w:pStyle w:val="3"/>
      </w:pPr>
      <w:r>
        <w:rPr>
          <w:rFonts w:hint="eastAsia"/>
        </w:rPr>
        <w:t>答卷内容要求</w:t>
      </w:r>
    </w:p>
    <w:p w14:paraId="556BA03D">
      <w:pPr>
        <w:widowControl/>
        <w:spacing w:line="360" w:lineRule="exact"/>
        <w:ind w:left="480" w:firstLine="480"/>
      </w:pPr>
      <w:r>
        <w:rPr>
          <w:rFonts w:hint="eastAsia"/>
        </w:rPr>
        <w:t>答卷应包含以下内容：</w:t>
      </w:r>
    </w:p>
    <w:p w14:paraId="1CEF30E2">
      <w:pPr>
        <w:widowControl/>
        <w:numPr>
          <w:ilvl w:val="0"/>
          <w:numId w:val="1"/>
        </w:numPr>
        <w:spacing w:line="360" w:lineRule="exact"/>
        <w:ind w:left="480" w:firstLine="482"/>
        <w:rPr>
          <w:b/>
        </w:rPr>
      </w:pPr>
      <w:r>
        <w:rPr>
          <w:rFonts w:hint="eastAsia"/>
          <w:b/>
        </w:rPr>
        <w:t>承诺书。</w:t>
      </w:r>
    </w:p>
    <w:p w14:paraId="1F331716">
      <w:pPr>
        <w:widowControl/>
        <w:numPr>
          <w:ilvl w:val="0"/>
          <w:numId w:val="1"/>
        </w:numPr>
        <w:spacing w:line="360" w:lineRule="exact"/>
        <w:ind w:left="480" w:firstLine="482"/>
        <w:rPr>
          <w:b/>
        </w:rPr>
      </w:pPr>
      <w:r>
        <w:rPr>
          <w:rFonts w:hint="eastAsia"/>
          <w:b/>
        </w:rPr>
        <w:t>摘要页（内容不能超过一页）：</w:t>
      </w:r>
    </w:p>
    <w:p w14:paraId="06095753">
      <w:pPr>
        <w:widowControl/>
        <w:spacing w:line="360" w:lineRule="exact"/>
        <w:ind w:left="480" w:firstLine="480"/>
      </w:pPr>
      <w:r>
        <w:rPr>
          <w:rFonts w:hint="eastAsia"/>
        </w:rPr>
        <w:t>本文解决什么问题，解决问题的方法，得到什么结论。</w:t>
      </w:r>
    </w:p>
    <w:p w14:paraId="2F67C4B3">
      <w:pPr>
        <w:widowControl/>
        <w:spacing w:line="360" w:lineRule="exact"/>
        <w:ind w:left="480" w:firstLine="482"/>
        <w:rPr>
          <w:b/>
        </w:rPr>
      </w:pPr>
      <w:r>
        <w:rPr>
          <w:rFonts w:hint="eastAsia"/>
          <w:b/>
        </w:rPr>
        <w:t>4、正文</w:t>
      </w:r>
    </w:p>
    <w:p w14:paraId="3AF1CDAF">
      <w:pPr>
        <w:widowControl/>
        <w:spacing w:line="360" w:lineRule="exact"/>
        <w:ind w:left="480" w:firstLine="360" w:firstLineChars="150"/>
      </w:pPr>
      <w:r>
        <w:rPr>
          <w:rFonts w:hint="eastAsia"/>
        </w:rPr>
        <w:t>1）问题的提出：叙述问题的内容及意义。</w:t>
      </w:r>
    </w:p>
    <w:p w14:paraId="696C976D">
      <w:pPr>
        <w:widowControl/>
        <w:spacing w:line="360" w:lineRule="exact"/>
        <w:ind w:left="480" w:firstLine="360" w:firstLineChars="150"/>
      </w:pPr>
      <w:r>
        <w:rPr>
          <w:rFonts w:hint="eastAsia"/>
        </w:rPr>
        <w:t>2）基本假设：写出问题的合理假设。</w:t>
      </w:r>
    </w:p>
    <w:p w14:paraId="05FA1D2C">
      <w:pPr>
        <w:widowControl/>
        <w:spacing w:line="360" w:lineRule="exact"/>
        <w:ind w:left="480" w:firstLine="360" w:firstLineChars="150"/>
      </w:pPr>
      <w:r>
        <w:rPr>
          <w:rFonts w:hint="eastAsia"/>
        </w:rPr>
        <w:t>3）建立模型：详细叙述模型、变量、参数代表的意义和满足的条件，建模思想。</w:t>
      </w:r>
    </w:p>
    <w:p w14:paraId="673DDC07">
      <w:pPr>
        <w:widowControl/>
        <w:spacing w:line="360" w:lineRule="exact"/>
        <w:ind w:left="480" w:firstLine="360" w:firstLineChars="150"/>
      </w:pPr>
      <w:r>
        <w:rPr>
          <w:rFonts w:hint="eastAsia"/>
        </w:rPr>
        <w:t>4）计算模型：求解及算法的主要步骤。</w:t>
      </w:r>
    </w:p>
    <w:p w14:paraId="4B2ED77A">
      <w:pPr>
        <w:widowControl/>
        <w:spacing w:line="360" w:lineRule="exact"/>
        <w:ind w:left="480" w:firstLine="360" w:firstLineChars="150"/>
      </w:pPr>
      <w:r>
        <w:rPr>
          <w:rFonts w:hint="eastAsia"/>
        </w:rPr>
        <w:t>5）结果分析与检验（含误差分析）。</w:t>
      </w:r>
    </w:p>
    <w:p w14:paraId="5F0D427A">
      <w:pPr>
        <w:widowControl/>
        <w:spacing w:line="360" w:lineRule="exact"/>
        <w:ind w:left="480" w:firstLine="360" w:firstLineChars="150"/>
      </w:pPr>
      <w:r>
        <w:rPr>
          <w:rFonts w:hint="eastAsia"/>
        </w:rPr>
        <w:t>6）模型评价：模型的优缺点及改进意见。</w:t>
      </w:r>
    </w:p>
    <w:p w14:paraId="1ABC3663">
      <w:pPr>
        <w:widowControl/>
        <w:spacing w:line="360" w:lineRule="exact"/>
        <w:ind w:left="480" w:firstLine="360" w:firstLineChars="150"/>
      </w:pPr>
      <w:r>
        <w:rPr>
          <w:rFonts w:hint="eastAsia"/>
        </w:rPr>
        <w:t>7）参考文献：限公开发表的文献，指明出处。</w:t>
      </w:r>
    </w:p>
    <w:p w14:paraId="417F354D">
      <w:pPr>
        <w:widowControl/>
        <w:spacing w:line="360" w:lineRule="exact"/>
        <w:ind w:firstLine="482"/>
      </w:pPr>
      <w:r>
        <w:rPr>
          <w:b/>
        </w:rPr>
        <w:t>5</w:t>
      </w:r>
      <w:r>
        <w:rPr>
          <w:rFonts w:hint="eastAsia"/>
          <w:b/>
        </w:rPr>
        <w:t>、</w:t>
      </w:r>
      <w:r>
        <w:rPr>
          <w:rFonts w:hint="eastAsia"/>
        </w:rPr>
        <w:t>附件：计算框图，源程序、运算打印结果。</w:t>
      </w:r>
    </w:p>
    <w:p w14:paraId="482CB3CC">
      <w:pPr>
        <w:pStyle w:val="3"/>
      </w:pPr>
      <w:r>
        <w:rPr>
          <w:rFonts w:hint="eastAsia"/>
        </w:rPr>
        <w:t>答卷卷面要求</w:t>
      </w:r>
    </w:p>
    <w:p w14:paraId="75FA775E">
      <w:pPr>
        <w:widowControl/>
        <w:numPr>
          <w:ilvl w:val="0"/>
          <w:numId w:val="2"/>
        </w:numPr>
        <w:spacing w:line="360" w:lineRule="exact"/>
        <w:ind w:firstLine="480"/>
        <w:rPr>
          <w:rFonts w:ascii="华文楷体" w:hAnsi="华文楷体" w:eastAsia="华文楷体"/>
          <w:b/>
        </w:rPr>
      </w:pPr>
      <w:r>
        <w:rPr>
          <w:rFonts w:hint="eastAsia" w:ascii="华文楷体" w:hAnsi="华文楷体" w:eastAsia="华文楷体"/>
        </w:rPr>
        <w:t>论文用白色A4纸打印；上下左右各留出至少2厘米的页边距；</w:t>
      </w:r>
      <w:r>
        <w:rPr>
          <w:rFonts w:hint="eastAsia" w:ascii="华文楷体" w:hAnsi="华文楷体" w:eastAsia="华文楷体"/>
          <w:b/>
        </w:rPr>
        <w:t>从左侧装订。</w:t>
      </w:r>
    </w:p>
    <w:p w14:paraId="24C23E52">
      <w:pPr>
        <w:widowControl/>
        <w:numPr>
          <w:ilvl w:val="0"/>
          <w:numId w:val="2"/>
        </w:numPr>
        <w:spacing w:line="360" w:lineRule="exact"/>
        <w:ind w:firstLine="480"/>
        <w:rPr>
          <w:rFonts w:ascii="华文楷体" w:hAnsi="华文楷体" w:eastAsia="华文楷体"/>
          <w:b/>
        </w:rPr>
      </w:pPr>
      <w:r>
        <w:rPr>
          <w:rFonts w:hint="eastAsia" w:ascii="华文楷体" w:hAnsi="华文楷体" w:eastAsia="华文楷体"/>
        </w:rPr>
        <w:t>论文第一页为承诺书，包含答卷题目、参赛学院、参赛队员姓名、学号、指导教师信息（若没有，可不填）、是否愿意参加2026年的国内赛等内容。</w:t>
      </w:r>
    </w:p>
    <w:p w14:paraId="4ADD9C4A">
      <w:pPr>
        <w:widowControl/>
        <w:numPr>
          <w:ilvl w:val="0"/>
          <w:numId w:val="2"/>
        </w:numPr>
        <w:spacing w:line="360" w:lineRule="exact"/>
        <w:ind w:firstLine="480"/>
        <w:rPr>
          <w:rFonts w:ascii="华文楷体" w:hAnsi="华文楷体" w:eastAsia="华文楷体"/>
          <w:b/>
        </w:rPr>
      </w:pPr>
      <w:r>
        <w:rPr>
          <w:rFonts w:hint="eastAsia" w:ascii="华文楷体" w:hAnsi="华文楷体" w:eastAsia="华文楷体"/>
        </w:rPr>
        <w:t>论文题目和摘要写在论文第二页上，从第三页开始是论文正文。</w:t>
      </w:r>
    </w:p>
    <w:p w14:paraId="32C1AE2E">
      <w:pPr>
        <w:widowControl/>
        <w:numPr>
          <w:ilvl w:val="0"/>
          <w:numId w:val="2"/>
        </w:numPr>
        <w:spacing w:line="360" w:lineRule="exact"/>
        <w:ind w:firstLine="480"/>
        <w:rPr>
          <w:rFonts w:ascii="华文楷体" w:hAnsi="华文楷体" w:eastAsia="华文楷体"/>
          <w:b/>
        </w:rPr>
      </w:pPr>
      <w:r>
        <w:rPr>
          <w:rFonts w:hint="eastAsia" w:ascii="华文楷体" w:hAnsi="华文楷体" w:eastAsia="华文楷体"/>
        </w:rPr>
        <w:t>论文从第三页开始编写页码，页码必须位于每页页脚中部，用阿拉伯数字从“1”开始连续编号。</w:t>
      </w:r>
    </w:p>
    <w:p w14:paraId="4B43F8BF">
      <w:pPr>
        <w:widowControl/>
        <w:numPr>
          <w:ilvl w:val="0"/>
          <w:numId w:val="2"/>
        </w:numPr>
        <w:spacing w:line="360" w:lineRule="exact"/>
        <w:ind w:firstLine="480"/>
        <w:rPr>
          <w:rFonts w:ascii="华文楷体" w:hAnsi="华文楷体" w:eastAsia="华文楷体"/>
          <w:b/>
        </w:rPr>
      </w:pPr>
      <w:r>
        <w:rPr>
          <w:rFonts w:hint="eastAsia" w:ascii="华文楷体" w:hAnsi="华文楷体" w:eastAsia="华文楷体"/>
        </w:rPr>
        <w:t>论文的页眉只能含队的编号，论文中不能有任何可能显示答题人身份的标志。</w:t>
      </w:r>
    </w:p>
    <w:p w14:paraId="09AA8FA8">
      <w:pPr>
        <w:widowControl/>
        <w:numPr>
          <w:ilvl w:val="0"/>
          <w:numId w:val="2"/>
        </w:numPr>
        <w:spacing w:line="360" w:lineRule="exact"/>
        <w:ind w:firstLine="480"/>
        <w:rPr>
          <w:rFonts w:ascii="华文楷体" w:hAnsi="华文楷体" w:eastAsia="华文楷体"/>
        </w:rPr>
      </w:pPr>
      <w:r>
        <w:rPr>
          <w:rFonts w:hint="eastAsia" w:ascii="华文楷体" w:hAnsi="华文楷体" w:eastAsia="华文楷体"/>
        </w:rPr>
        <w:t>论文题目用三号黑体字、一级标题用四号黑体字，并居中；二级、三级标题用小四号黑体字，左端对齐（不居中）。论文中正文汉字一律采用小四号宋体字，行距用单倍行距。</w:t>
      </w:r>
    </w:p>
    <w:p w14:paraId="6F55D275">
      <w:pPr>
        <w:widowControl/>
        <w:numPr>
          <w:ilvl w:val="0"/>
          <w:numId w:val="2"/>
        </w:numPr>
        <w:spacing w:line="360" w:lineRule="exact"/>
        <w:ind w:firstLine="480"/>
        <w:rPr>
          <w:rFonts w:ascii="华文楷体" w:hAnsi="华文楷体" w:eastAsia="华文楷体"/>
          <w:b/>
        </w:rPr>
      </w:pPr>
      <w:r>
        <w:rPr>
          <w:rFonts w:hint="eastAsia" w:ascii="华文楷体" w:hAnsi="华文楷体" w:eastAsia="华文楷体"/>
        </w:rPr>
        <w:t>请大家注意：摘要应该是一份简明扼要的详细摘要（包括关键词），在整篇论文评阅中占有重要权重，请认真书写（注意篇幅不能超过一页，且无需译成英文）。评阅时将首先根据摘要和论文整体结构及概貌对论文优劣进行初步筛选。</w:t>
      </w:r>
    </w:p>
    <w:p w14:paraId="4A77B5B5">
      <w:pPr>
        <w:widowControl/>
        <w:numPr>
          <w:ilvl w:val="0"/>
          <w:numId w:val="2"/>
        </w:numPr>
        <w:spacing w:line="360" w:lineRule="exact"/>
        <w:ind w:firstLine="480"/>
        <w:rPr>
          <w:rFonts w:ascii="华文楷体" w:hAnsi="华文楷体" w:eastAsia="华文楷体"/>
          <w:b/>
        </w:rPr>
      </w:pPr>
      <w:r>
        <w:rPr>
          <w:rFonts w:hint="eastAsia" w:ascii="华文楷体" w:hAnsi="华文楷体" w:eastAsia="华文楷体"/>
          <w:color w:val="FF0000"/>
        </w:rPr>
        <w:t>论文应该思路清晰，表达简洁（正文尽量控制在</w:t>
      </w:r>
      <w:r>
        <w:rPr>
          <w:rFonts w:ascii="华文楷体" w:hAnsi="华文楷体" w:eastAsia="华文楷体"/>
          <w:color w:val="FF0000"/>
        </w:rPr>
        <w:t>25</w:t>
      </w:r>
      <w:r>
        <w:rPr>
          <w:rFonts w:hint="eastAsia" w:ascii="华文楷体" w:hAnsi="华文楷体" w:eastAsia="华文楷体"/>
          <w:color w:val="FF0000"/>
        </w:rPr>
        <w:t>页以内，附录页数不限）。</w:t>
      </w:r>
    </w:p>
    <w:p w14:paraId="6D82CD79">
      <w:pPr>
        <w:widowControl/>
        <w:numPr>
          <w:ilvl w:val="0"/>
          <w:numId w:val="2"/>
        </w:numPr>
        <w:spacing w:line="360" w:lineRule="exact"/>
        <w:ind w:firstLine="480"/>
        <w:rPr>
          <w:rFonts w:ascii="华文楷体" w:hAnsi="华文楷体" w:eastAsia="华文楷体"/>
        </w:rPr>
      </w:pPr>
      <w:r>
        <w:rPr>
          <w:rFonts w:hint="eastAsia" w:ascii="华文楷体" w:hAnsi="华文楷体" w:eastAsia="华文楷体"/>
        </w:rPr>
        <w:t>引用别人的成果或其他公开的资料(包括网上查到的资料) 必须按照规定的参考文献的表述方式在正文引用处和参考文献中均明确列出。正文引用处用方括号标示参考文献的编号，如[1][3]等；引用书籍还必须指出页码。参考文献按正文中的引用次序列出，其中书籍的表述方式为：</w:t>
      </w:r>
    </w:p>
    <w:p w14:paraId="4E118A4D">
      <w:pPr>
        <w:widowControl/>
        <w:spacing w:line="360" w:lineRule="exact"/>
        <w:ind w:left="420" w:firstLine="480"/>
        <w:rPr>
          <w:rFonts w:ascii="宋体" w:hAnsi="宋体"/>
          <w:kern w:val="0"/>
        </w:rPr>
      </w:pPr>
      <w:r>
        <w:rPr>
          <w:rFonts w:hint="eastAsia" w:ascii="宋体" w:hAnsi="宋体"/>
          <w:kern w:val="0"/>
        </w:rPr>
        <w:t>[编号] 作者，书名，出版地：出版社，出版年。</w:t>
      </w:r>
    </w:p>
    <w:p w14:paraId="11F382D1">
      <w:pPr>
        <w:pStyle w:val="16"/>
        <w:widowControl/>
        <w:spacing w:line="360" w:lineRule="exact"/>
        <w:ind w:firstLine="480"/>
        <w:textAlignment w:val="auto"/>
        <w:rPr>
          <w:rFonts w:ascii="华文楷体" w:hAnsi="华文楷体" w:eastAsia="华文楷体"/>
        </w:rPr>
      </w:pPr>
      <w:r>
        <w:rPr>
          <w:rFonts w:hint="eastAsia" w:ascii="华文楷体" w:hAnsi="华文楷体" w:eastAsia="华文楷体"/>
        </w:rPr>
        <w:t>参考文献中期刊杂志论文的表述方式为：</w:t>
      </w:r>
    </w:p>
    <w:p w14:paraId="45EE5368">
      <w:pPr>
        <w:widowControl/>
        <w:spacing w:line="360" w:lineRule="exact"/>
        <w:ind w:left="420" w:firstLine="480"/>
        <w:rPr>
          <w:rFonts w:ascii="宋体" w:hAnsi="宋体"/>
          <w:kern w:val="0"/>
        </w:rPr>
      </w:pPr>
      <w:r>
        <w:rPr>
          <w:rFonts w:hint="eastAsia" w:ascii="宋体" w:hAnsi="宋体"/>
          <w:kern w:val="0"/>
        </w:rPr>
        <w:t>[编号] 作者，论文名，杂志名，卷期号：起止页码，出版年。</w:t>
      </w:r>
    </w:p>
    <w:p w14:paraId="6302A18F">
      <w:pPr>
        <w:pStyle w:val="16"/>
        <w:widowControl/>
        <w:spacing w:line="360" w:lineRule="exact"/>
        <w:ind w:firstLine="480"/>
        <w:textAlignment w:val="auto"/>
        <w:rPr>
          <w:rFonts w:ascii="华文楷体" w:hAnsi="华文楷体" w:eastAsia="华文楷体"/>
        </w:rPr>
      </w:pPr>
      <w:r>
        <w:rPr>
          <w:rFonts w:hint="eastAsia" w:ascii="华文楷体" w:hAnsi="华文楷体" w:eastAsia="华文楷体"/>
        </w:rPr>
        <w:t>参考文献中网上资源的表述方式为：</w:t>
      </w:r>
    </w:p>
    <w:p w14:paraId="76FCD08D">
      <w:pPr>
        <w:widowControl/>
        <w:spacing w:line="360" w:lineRule="exact"/>
        <w:ind w:left="420" w:firstLine="480"/>
        <w:rPr>
          <w:rFonts w:ascii="宋体" w:hAnsi="宋体"/>
          <w:kern w:val="0"/>
        </w:rPr>
      </w:pPr>
      <w:r>
        <w:rPr>
          <w:rFonts w:hint="eastAsia" w:ascii="宋体" w:hAnsi="宋体"/>
          <w:kern w:val="0"/>
        </w:rPr>
        <w:t>[编号] 作者，资源标题，网址，访问时间（年月日时分）。</w:t>
      </w:r>
    </w:p>
    <w:p w14:paraId="5BD996C0">
      <w:pPr>
        <w:widowControl/>
        <w:numPr>
          <w:ilvl w:val="0"/>
          <w:numId w:val="2"/>
        </w:numPr>
        <w:spacing w:line="360" w:lineRule="exact"/>
        <w:ind w:firstLine="480"/>
        <w:rPr>
          <w:rFonts w:ascii="宋体" w:hAnsi="宋体"/>
          <w:kern w:val="0"/>
        </w:rPr>
      </w:pPr>
      <w:r>
        <w:rPr>
          <w:rFonts w:hint="eastAsia" w:ascii="华文楷体" w:hAnsi="华文楷体" w:eastAsia="华文楷体"/>
        </w:rPr>
        <w:t>如果在文中使用了人工智能，请在附录中列出你使用的人工智能的名称，输入的问题指令，人工智能的输出结果。</w:t>
      </w:r>
    </w:p>
    <w:p w14:paraId="45792262">
      <w:pPr>
        <w:pStyle w:val="3"/>
        <w:sectPr>
          <w:headerReference r:id="rId9" w:type="first"/>
          <w:pgSz w:w="11906" w:h="16838"/>
          <w:pgMar w:top="1440" w:right="1800" w:bottom="1440" w:left="1800" w:header="851" w:footer="992" w:gutter="0"/>
          <w:cols w:space="425" w:num="1"/>
          <w:titlePg/>
          <w:docGrid w:type="lines" w:linePitch="326" w:charSpace="0"/>
        </w:sectPr>
      </w:pPr>
      <w:r>
        <w:rPr>
          <w:rFonts w:hint="eastAsia"/>
        </w:rPr>
        <w:t>本规范的解释权属于电子科技大学大学生数学建模创新中</w:t>
      </w:r>
      <w:bookmarkEnd w:id="4"/>
      <w:bookmarkEnd w:id="5"/>
      <w:bookmarkStart w:id="15" w:name="_Toc418666295"/>
      <w:bookmarkStart w:id="16" w:name="_Toc291060747"/>
      <w:bookmarkStart w:id="17" w:name="_Toc17474"/>
      <w:bookmarkStart w:id="18" w:name="_Toc7802"/>
      <w:r>
        <w:rPr>
          <w:rFonts w:hint="eastAsia"/>
        </w:rPr>
        <w:t>心。</w:t>
      </w:r>
    </w:p>
    <w:p w14:paraId="5328F340">
      <w:pPr>
        <w:pStyle w:val="2"/>
        <w:rPr>
          <w:b w:val="0"/>
        </w:rPr>
      </w:pPr>
      <w:bookmarkStart w:id="19" w:name="_Toc2742"/>
      <w:bookmarkStart w:id="20" w:name="_Toc228188352"/>
      <w:r>
        <w:rPr>
          <w:rFonts w:hint="eastAsia"/>
        </w:rPr>
        <w:t>论文承诺书</w:t>
      </w:r>
      <w:bookmarkEnd w:id="15"/>
      <w:bookmarkEnd w:id="19"/>
      <w:bookmarkEnd w:id="20"/>
    </w:p>
    <w:p w14:paraId="6508BC6F">
      <w:pPr>
        <w:widowControl/>
        <w:ind w:firstLine="48" w:firstLineChars="17"/>
        <w:jc w:val="center"/>
        <w:rPr>
          <w:b/>
          <w:kern w:val="0"/>
          <w:sz w:val="28"/>
        </w:rPr>
      </w:pPr>
    </w:p>
    <w:p w14:paraId="1B31D487">
      <w:pPr>
        <w:spacing w:line="360" w:lineRule="auto"/>
        <w:ind w:firstLine="480"/>
      </w:pPr>
      <w:r>
        <w:rPr>
          <w:rFonts w:hint="eastAsia"/>
        </w:rPr>
        <w:t>我们仔细阅读了大学生数学建模竞赛的竞赛规则。</w:t>
      </w:r>
    </w:p>
    <w:p w14:paraId="61B30F97">
      <w:pPr>
        <w:spacing w:line="360" w:lineRule="auto"/>
        <w:ind w:firstLine="480"/>
      </w:pPr>
      <w:r>
        <w:rPr>
          <w:rFonts w:hint="eastAsia"/>
        </w:rPr>
        <w:t>我们完全明白，在竞赛开始后参赛队员不能以任何方式（包括电话、电子邮件、网上咨询等）与队外的任何人（包括指导教师）研究、讨论与赛题有关的问题。</w:t>
      </w:r>
    </w:p>
    <w:p w14:paraId="2D69F7D0">
      <w:pPr>
        <w:spacing w:line="360" w:lineRule="auto"/>
        <w:ind w:firstLine="480"/>
      </w:pPr>
      <w:r>
        <w:rPr>
          <w:rFonts w:hint="eastAsia"/>
        </w:rPr>
        <w:t>我们知道，抄袭别人的成果是违反竞赛规则的, 如果引用别人的成果或其他公开的资料（包括网上查到的资料），必须按照规定的参考文献的表述方式在正文引用处和参考文献中明确列出。</w:t>
      </w:r>
    </w:p>
    <w:p w14:paraId="5554A5E0">
      <w:pPr>
        <w:spacing w:line="360" w:lineRule="auto"/>
        <w:ind w:firstLine="480"/>
      </w:pPr>
      <w:r>
        <w:rPr>
          <w:rFonts w:hint="eastAsia"/>
        </w:rPr>
        <w:t>我们郑重承诺，严格遵守竞赛规则，以保证竞赛的公正、公平性。如有违反竞赛规则的行为，我们将受到严肃处理。</w:t>
      </w:r>
    </w:p>
    <w:p w14:paraId="2B6C6EDF">
      <w:pPr>
        <w:spacing w:line="360" w:lineRule="auto"/>
        <w:ind w:firstLine="480"/>
      </w:pPr>
    </w:p>
    <w:p w14:paraId="79E63B72">
      <w:pPr>
        <w:spacing w:line="360" w:lineRule="auto"/>
        <w:ind w:firstLine="480"/>
        <w:rPr>
          <w:u w:val="single"/>
        </w:rPr>
      </w:pPr>
      <w:r>
        <w:rPr>
          <w:rFonts w:hint="eastAsia"/>
        </w:rPr>
        <w:t>我们的题目是：</w:t>
      </w:r>
      <w:r>
        <w:rPr>
          <w:rFonts w:hint="eastAsia"/>
          <w:u w:val="single"/>
        </w:rPr>
        <w:t xml:space="preserve">        </w:t>
      </w:r>
      <w:r>
        <w:rPr>
          <w:u w:val="single"/>
        </w:rPr>
        <w:t xml:space="preserve">                                  </w:t>
      </w:r>
      <w:r>
        <w:rPr>
          <w:rFonts w:hint="eastAsia"/>
          <w:u w:val="single"/>
        </w:rPr>
        <w:t xml:space="preserve">         </w:t>
      </w:r>
    </w:p>
    <w:p w14:paraId="10838DD6">
      <w:pPr>
        <w:spacing w:line="360" w:lineRule="auto"/>
        <w:ind w:firstLine="480"/>
      </w:pPr>
    </w:p>
    <w:p w14:paraId="21E50351">
      <w:pPr>
        <w:spacing w:line="360" w:lineRule="auto"/>
        <w:ind w:firstLine="480"/>
        <w:rPr>
          <w:u w:val="single"/>
        </w:rPr>
      </w:pPr>
      <w:r>
        <w:rPr>
          <w:rFonts w:hint="eastAsia"/>
        </w:rPr>
        <w:t>参赛年级是（一年级，二年级以上，研究生）：</w:t>
      </w:r>
      <w:r>
        <w:rPr>
          <w:rFonts w:hint="eastAsia"/>
          <w:u w:val="single"/>
        </w:rPr>
        <w:t xml:space="preserve">    </w:t>
      </w:r>
      <w:r>
        <w:rPr>
          <w:u w:val="single"/>
        </w:rPr>
        <w:t xml:space="preserve">          </w:t>
      </w:r>
      <w:r>
        <w:rPr>
          <w:rFonts w:hint="eastAsia"/>
          <w:u w:val="single"/>
        </w:rPr>
        <w:t xml:space="preserve">          </w:t>
      </w:r>
    </w:p>
    <w:p w14:paraId="69BCF338">
      <w:pPr>
        <w:spacing w:line="360" w:lineRule="auto"/>
        <w:ind w:firstLine="480"/>
      </w:pPr>
      <w:r>
        <w:rPr>
          <w:rFonts w:hint="eastAsia"/>
        </w:rPr>
        <w:t>所属学院（请填写完整的全名，可填多个）：</w:t>
      </w:r>
      <w:r>
        <w:rPr>
          <w:rFonts w:hint="eastAsia"/>
          <w:u w:val="single"/>
        </w:rPr>
        <w:t xml:space="preserve"> 信通、数学、机电         </w:t>
      </w:r>
    </w:p>
    <w:p w14:paraId="10CB9F69">
      <w:pPr>
        <w:ind w:firstLine="480"/>
        <w:textAlignment w:val="baseline"/>
      </w:pPr>
      <w:r>
        <w:rPr>
          <w:rFonts w:hint="eastAsia"/>
        </w:rPr>
        <w:t>参赛队员姓名学号：1.</w:t>
      </w:r>
      <w:r>
        <w:rPr>
          <w:rFonts w:hint="eastAsia"/>
          <w:u w:val="single"/>
        </w:rPr>
        <w:t xml:space="preserve">   </w:t>
      </w:r>
      <w:r>
        <w:rPr>
          <w:rFonts w:hint="eastAsia" w:ascii="宋体" w:hAnsi="宋体"/>
          <w:u w:val="single"/>
        </w:rPr>
        <w:t>_***(2025010201005)__</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6EAF407B">
      <w:pPr>
        <w:spacing w:line="360" w:lineRule="auto"/>
        <w:ind w:firstLine="480"/>
        <w:rPr>
          <w:rFonts w:ascii="宋体" w:hAnsi="宋体"/>
        </w:rPr>
      </w:pPr>
      <w:r>
        <w:rPr>
          <w:rFonts w:hint="eastAsia"/>
        </w:rPr>
        <w:t>(打印并签名)       2.</w:t>
      </w:r>
      <w:r>
        <w:rPr>
          <w:rFonts w:hint="eastAsia"/>
          <w:u w:val="single"/>
        </w:rPr>
        <w:t xml:space="preserve">   </w:t>
      </w:r>
      <w:r>
        <w:rPr>
          <w:rFonts w:hint="eastAsia" w:ascii="宋体" w:hAnsi="宋体"/>
          <w:u w:val="single"/>
        </w:rPr>
        <w:t xml:space="preserve">***(2025080201010)                  </w:t>
      </w:r>
      <w:r>
        <w:rPr>
          <w:rFonts w:ascii="宋体" w:hAnsi="宋体"/>
          <w:u w:val="single"/>
        </w:rPr>
        <w:t xml:space="preserve">     </w:t>
      </w:r>
      <w:r>
        <w:rPr>
          <w:rFonts w:hint="eastAsia" w:ascii="宋体" w:hAnsi="宋体"/>
          <w:u w:val="single"/>
        </w:rPr>
        <w:t xml:space="preserve">   </w:t>
      </w:r>
    </w:p>
    <w:p w14:paraId="54499782">
      <w:pPr>
        <w:spacing w:line="360" w:lineRule="auto"/>
        <w:ind w:firstLine="480"/>
      </w:pPr>
      <w:r>
        <w:rPr>
          <w:rFonts w:hint="eastAsia" w:ascii="宋体" w:hAnsi="宋体"/>
        </w:rPr>
        <w:t xml:space="preserve">                  </w:t>
      </w:r>
      <w:r>
        <w:t>3</w:t>
      </w:r>
      <w:r>
        <w:rPr>
          <w:rFonts w:hint="eastAsia" w:ascii="宋体" w:hAnsi="宋体"/>
        </w:rPr>
        <w:t>.</w:t>
      </w:r>
      <w:r>
        <w:rPr>
          <w:rFonts w:hint="eastAsia" w:ascii="宋体" w:hAnsi="宋体"/>
          <w:u w:val="single"/>
        </w:rPr>
        <w:t xml:space="preserve">   ***(2025040201008)</w:t>
      </w:r>
      <w:r>
        <w:rPr>
          <w:rFonts w:hint="eastAsia"/>
          <w:u w:val="single"/>
        </w:rPr>
        <w:t xml:space="preserve">                </w:t>
      </w:r>
      <w:r>
        <w:rPr>
          <w:u w:val="single"/>
        </w:rPr>
        <w:t xml:space="preserve">      </w:t>
      </w:r>
      <w:r>
        <w:rPr>
          <w:rFonts w:hint="eastAsia"/>
          <w:u w:val="single"/>
        </w:rPr>
        <w:t xml:space="preserve">    </w:t>
      </w:r>
    </w:p>
    <w:p w14:paraId="26463490">
      <w:pPr>
        <w:ind w:firstLine="480"/>
        <w:textAlignment w:val="baseline"/>
        <w:rPr>
          <w:u w:val="single"/>
        </w:rPr>
      </w:pPr>
      <w:r>
        <w:rPr>
          <w:rFonts w:hint="eastAsia"/>
        </w:rPr>
        <w:t>指导教师</w:t>
      </w:r>
      <w:r>
        <w:rPr>
          <w:rFonts w:hint="eastAsia" w:ascii="宋体" w:hAnsi="宋体"/>
          <w:kern w:val="0"/>
        </w:rPr>
        <w:t>或</w:t>
      </w:r>
      <w:r>
        <w:rPr>
          <w:rFonts w:hint="eastAsia"/>
        </w:rPr>
        <w:t>指导教师组负责人  (有的话打印)：</w:t>
      </w:r>
      <w:r>
        <w:rPr>
          <w:rFonts w:hint="eastAsia"/>
          <w:u w:val="single"/>
        </w:rPr>
        <w:t xml:space="preserve">  </w:t>
      </w:r>
      <w:r>
        <w:rPr>
          <w:rFonts w:hint="eastAsia" w:ascii="宋体" w:hAnsi="宋体"/>
          <w:u w:val="single"/>
        </w:rPr>
        <w:t xml:space="preserve"> </w:t>
      </w:r>
      <w:r>
        <w:rPr>
          <w:rFonts w:ascii="宋体" w:hAnsi="宋体"/>
          <w:u w:val="single"/>
        </w:rPr>
        <w:t xml:space="preserve">       </w:t>
      </w:r>
      <w:r>
        <w:rPr>
          <w:rFonts w:hint="eastAsia"/>
          <w:u w:val="single"/>
        </w:rPr>
        <w:t xml:space="preserve">       </w:t>
      </w:r>
      <w:r>
        <w:rPr>
          <w:u w:val="single"/>
        </w:rPr>
        <w:t xml:space="preserve">  </w:t>
      </w:r>
      <w:r>
        <w:rPr>
          <w:rFonts w:hint="eastAsia"/>
          <w:u w:val="single"/>
        </w:rPr>
        <w:t xml:space="preserve">       </w:t>
      </w:r>
    </w:p>
    <w:p w14:paraId="6E5B4616">
      <w:pPr>
        <w:ind w:firstLine="480"/>
        <w:jc w:val="center"/>
        <w:textAlignment w:val="baseline"/>
        <w:rPr>
          <w:u w:val="single"/>
        </w:rPr>
      </w:pPr>
    </w:p>
    <w:p w14:paraId="3E9CA8A9">
      <w:pPr>
        <w:ind w:firstLine="480"/>
        <w:textAlignment w:val="baseline"/>
        <w:rPr>
          <w:u w:val="single"/>
        </w:rPr>
      </w:pPr>
      <w:r>
        <w:rPr>
          <w:rFonts w:hint="eastAsia"/>
        </w:rPr>
        <w:t>是否愿意参加国内赛（是，否）：</w:t>
      </w:r>
      <w:r>
        <w:rPr>
          <w:rFonts w:hint="eastAsia"/>
          <w:u w:val="single"/>
        </w:rPr>
        <w:t xml:space="preserve">  是           </w:t>
      </w:r>
      <w:r>
        <w:rPr>
          <w:u w:val="single"/>
        </w:rPr>
        <w:t xml:space="preserve">           </w:t>
      </w:r>
      <w:r>
        <w:rPr>
          <w:rFonts w:hint="eastAsia"/>
          <w:u w:val="single"/>
        </w:rPr>
        <w:t xml:space="preserve">           </w:t>
      </w:r>
    </w:p>
    <w:p w14:paraId="1AFF402D">
      <w:pPr>
        <w:spacing w:line="240" w:lineRule="atLeast"/>
        <w:ind w:firstLine="480"/>
        <w:rPr>
          <w:rFonts w:ascii="宋体" w:hAnsi="宋体"/>
          <w:kern w:val="0"/>
        </w:rPr>
      </w:pPr>
    </w:p>
    <w:p w14:paraId="4D4DBD96">
      <w:pPr>
        <w:spacing w:line="240" w:lineRule="atLeast"/>
        <w:ind w:firstLine="480"/>
        <w:rPr>
          <w:rFonts w:ascii="宋体" w:hAnsi="宋体"/>
          <w:kern w:val="0"/>
          <w:u w:val="single"/>
        </w:rPr>
      </w:pPr>
      <w:r>
        <w:rPr>
          <w:rFonts w:hint="eastAsia" w:ascii="宋体" w:hAnsi="宋体"/>
          <w:kern w:val="0"/>
        </w:rPr>
        <w:t xml:space="preserve">                                         日期：</w:t>
      </w:r>
      <w:r>
        <w:rPr>
          <w:rFonts w:hint="eastAsia" w:ascii="宋体" w:hAnsi="宋体"/>
          <w:kern w:val="0"/>
          <w:u w:val="single"/>
        </w:rPr>
        <w:t xml:space="preserve">2026 </w:t>
      </w:r>
      <w:r>
        <w:rPr>
          <w:rFonts w:hint="eastAsia" w:ascii="宋体" w:hAnsi="宋体"/>
          <w:kern w:val="0"/>
        </w:rPr>
        <w:t>年</w:t>
      </w:r>
      <w:r>
        <w:rPr>
          <w:rFonts w:hint="eastAsia" w:ascii="宋体" w:hAnsi="宋体"/>
          <w:kern w:val="0"/>
          <w:u w:val="single"/>
        </w:rPr>
        <w:t xml:space="preserve"> 5 </w:t>
      </w:r>
      <w:r>
        <w:rPr>
          <w:rFonts w:hint="eastAsia" w:ascii="宋体" w:hAnsi="宋体"/>
          <w:kern w:val="0"/>
        </w:rPr>
        <w:t>月</w:t>
      </w:r>
      <w:r>
        <w:rPr>
          <w:rFonts w:hint="eastAsia" w:ascii="宋体" w:hAnsi="宋体"/>
          <w:kern w:val="0"/>
          <w:u w:val="single"/>
        </w:rPr>
        <w:t xml:space="preserve"> 24</w:t>
      </w:r>
      <w:r>
        <w:rPr>
          <w:rFonts w:hint="eastAsia" w:ascii="宋体" w:hAnsi="宋体"/>
          <w:kern w:val="0"/>
        </w:rPr>
        <w:t>日</w:t>
      </w:r>
    </w:p>
    <w:p w14:paraId="3A6F0905">
      <w:pPr>
        <w:spacing w:line="240" w:lineRule="atLeast"/>
        <w:ind w:firstLine="480"/>
        <w:rPr>
          <w:rFonts w:ascii="华文楷体" w:hAnsi="华文楷体" w:eastAsia="华文楷体"/>
          <w:kern w:val="0"/>
        </w:rPr>
      </w:pPr>
      <w:r>
        <w:rPr>
          <w:rFonts w:ascii="华文楷体" w:hAnsi="华文楷体" w:eastAsia="华文楷体"/>
          <w:kern w:val="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534025" cy="635"/>
                <wp:effectExtent l="9525" t="12700" r="9525" b="5715"/>
                <wp:wrapNone/>
                <wp:docPr id="5" name="Line 2"/>
                <wp:cNvGraphicFramePr/>
                <a:graphic xmlns:a="http://schemas.openxmlformats.org/drawingml/2006/main">
                  <a:graphicData uri="http://schemas.microsoft.com/office/word/2010/wordprocessingShape">
                    <wps:wsp>
                      <wps:cNvCnPr>
                        <a:cxnSpLocks noChangeShapeType="1"/>
                      </wps:cNvCnPr>
                      <wps:spPr bwMode="auto">
                        <a:xfrm>
                          <a:off x="0" y="0"/>
                          <a:ext cx="5534025" cy="63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4pt;height:0.05pt;width:435.75pt;z-index:251659264;mso-width-relative:page;mso-height-relative:page;" filled="f" stroked="t" coordsize="21600,21600" o:gfxdata="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DoZ+NMAAAAEAQAADwAAAAAAAAABACAAAAAiAAAAZHJzL2Rvd25y&#10;ZXYueG1sUEsBAhQAFAAAAAgAh07iQDGFMcnKAQAAoQMAAA4AAAAAAAAAAQAgAAAAIgEAAGRycy9l&#10;Mm9Eb2MueG1sUEsFBgAAAAAGAAYAWQEAAF4FAAAAAA==&#10;">
                <v:fill on="f" focussize="0,0"/>
                <v:stroke color="#000000" joinstyle="round"/>
                <v:imagedata o:title=""/>
                <o:lock v:ext="edit" aspectratio="f"/>
              </v:line>
            </w:pict>
          </mc:Fallback>
        </mc:AlternateContent>
      </w:r>
    </w:p>
    <w:p w14:paraId="50B9E360">
      <w:pPr>
        <w:spacing w:line="240" w:lineRule="atLeast"/>
        <w:ind w:firstLine="560"/>
        <w:jc w:val="both"/>
      </w:pPr>
      <w:r>
        <w:rPr>
          <w:rFonts w:hint="eastAsia" w:ascii="宋体" w:hAnsi="宋体"/>
          <w:kern w:val="0"/>
          <w:sz w:val="28"/>
        </w:rPr>
        <w:t>报名队号：</w:t>
      </w:r>
      <w:r>
        <w:rPr>
          <w:rFonts w:hint="eastAsia"/>
          <w:b/>
          <w:sz w:val="28"/>
        </w:rPr>
        <w:t>H</w:t>
      </w:r>
      <w:r>
        <w:rPr>
          <w:b/>
          <w:sz w:val="28"/>
        </w:rPr>
        <w:t>00</w:t>
      </w:r>
      <w:r>
        <w:rPr>
          <w:rFonts w:hint="eastAsia"/>
          <w:b/>
          <w:sz w:val="28"/>
        </w:rPr>
        <w:t>1</w:t>
      </w:r>
      <w:bookmarkEnd w:id="16"/>
      <w:bookmarkEnd w:id="17"/>
      <w:bookmarkEnd w:id="18"/>
    </w:p>
    <w:sectPr>
      <w:headerReference r:id="rId11" w:type="first"/>
      <w:footerReference r:id="rId13" w:type="first"/>
      <w:headerReference r:id="rId10" w:type="default"/>
      <w:footerReference r:id="rId12" w:type="default"/>
      <w:pgSz w:w="11906" w:h="16838"/>
      <w:pgMar w:top="1440" w:right="1800" w:bottom="1440" w:left="1800" w:header="851" w:footer="992"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600C">
    <w:pPr>
      <w:pStyle w:val="20"/>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1905" b="3810"/>
              <wp:wrapNone/>
              <wp:docPr id="2"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85ED910">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84"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4vdRNAAAAACAQAADwAAAAAAAAABACAAAAAiAAAAZHJz&#10;L2Rvd25yZXYueG1sUEsBAhQAFAAAAAgAh07iQAXJFl0MAgAAAwQAAA4AAAAAAAAAAQAgAAAAHwEA&#10;AGRycy9lMm9Eb2MueG1sUEsFBgAAAAAGAAYAWQEAAJ0FAAAAAA==&#10;">
              <v:fill on="f" focussize="0,0"/>
              <v:stroke on="f"/>
              <v:imagedata o:title=""/>
              <o:lock v:ext="edit" aspectratio="f"/>
              <v:textbox inset="0mm,0mm,0mm,0mm" style="mso-fit-shape-to-text:t;">
                <w:txbxContent>
                  <w:p w14:paraId="085ED910">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p w14:paraId="68C79B67">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A0F9">
    <w:pPr>
      <w:pStyle w:val="20"/>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1905" b="3810"/>
              <wp:wrapNone/>
              <wp:docPr id="1"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489BFB1">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85"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8T373CgIAAAMEAAAOAAAAAAAAAAEAIAAAAB8BAABk&#10;cnMvZTJvRG9jLnhtbFBLBQYAAAAABgAGAFkBAACbBQAAAAA=&#10;">
              <v:fill on="f" focussize="0,0"/>
              <v:stroke on="f"/>
              <v:imagedata o:title=""/>
              <o:lock v:ext="edit" aspectratio="f"/>
              <v:textbox inset="0mm,0mm,0mm,0mm" style="mso-fit-shape-to-text:t;">
                <w:txbxContent>
                  <w:p w14:paraId="7489BFB1">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p w14:paraId="68505BFA">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4116F">
    <w:pPr>
      <w:pStyle w:val="20"/>
      <w:ind w:firstLine="360"/>
      <w:jc w:val="center"/>
    </w:pPr>
    <w:r>
      <w:fldChar w:fldCharType="begin"/>
    </w:r>
    <w:r>
      <w:instrText xml:space="preserve"> PAGE   \* MERGEFORMAT </w:instrText>
    </w:r>
    <w:r>
      <w:fldChar w:fldCharType="separate"/>
    </w:r>
    <w:r>
      <w:rPr>
        <w:lang w:val="zh-CN"/>
      </w:rPr>
      <w:t>55</w:t>
    </w:r>
    <w:r>
      <w:fldChar w:fldCharType="end"/>
    </w:r>
  </w:p>
  <w:p w14:paraId="3C3D9263">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57887"/>
    </w:sdtPr>
    <w:sdtContent>
      <w:p w14:paraId="68FB8FCF">
        <w:pPr>
          <w:pStyle w:val="20"/>
          <w:ind w:firstLine="360"/>
          <w:jc w:val="center"/>
        </w:pPr>
        <w:r>
          <w:fldChar w:fldCharType="begin"/>
        </w:r>
        <w:r>
          <w:instrText xml:space="preserve">PAGE   \* MERGEFORMAT</w:instrText>
        </w:r>
        <w:r>
          <w:fldChar w:fldCharType="separate"/>
        </w:r>
        <w:r>
          <w:rPr>
            <w:lang w:val="zh-CN"/>
          </w:rPr>
          <w:t>9</w:t>
        </w:r>
        <w:r>
          <w:fldChar w:fldCharType="end"/>
        </w:r>
      </w:p>
    </w:sdtContent>
  </w:sdt>
  <w:p w14:paraId="15C8F555">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4B7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21AC">
    <w:pPr>
      <w:pStyle w:val="2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7C9E">
    <w:pPr>
      <w:pStyle w:val="21"/>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25C6">
    <w:pPr>
      <w:pStyle w:val="21"/>
      <w:ind w:firstLine="360"/>
    </w:pPr>
    <w:r>
      <w:rPr>
        <w:rFonts w:hint="eastAsia"/>
      </w:rPr>
      <w:t>H00</w:t>
    </w:r>
    <w: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A217">
    <w:pPr>
      <w:pStyle w:val="2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space"/>
      <w:lvlText w:val="%1."/>
      <w:lvlJc w:val="left"/>
      <w:rPr>
        <w:b/>
      </w:rPr>
    </w:lvl>
  </w:abstractNum>
  <w:abstractNum w:abstractNumId="1">
    <w:nsid w:val="0000000C"/>
    <w:multiLevelType w:val="singleLevel"/>
    <w:tmpl w:val="0000000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hideSpellingErrors/>
  <w:documentProtection w:enforcement="0"/>
  <w:defaultTabStop w:val="420"/>
  <w:drawingGridHorizontalSpacing w:val="105"/>
  <w:drawingGridVerticalSpacing w:val="163"/>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xOTQzMjhjOWUxOWFkYzRjMmRmYzE5M2FkNjJhOWQifQ=="/>
  </w:docVars>
  <w:rsids>
    <w:rsidRoot w:val="00172A27"/>
    <w:rsid w:val="0000222B"/>
    <w:rsid w:val="00003813"/>
    <w:rsid w:val="00005660"/>
    <w:rsid w:val="00005D8A"/>
    <w:rsid w:val="00012475"/>
    <w:rsid w:val="000135E3"/>
    <w:rsid w:val="00023963"/>
    <w:rsid w:val="0002735F"/>
    <w:rsid w:val="00030C60"/>
    <w:rsid w:val="0005048E"/>
    <w:rsid w:val="000505D0"/>
    <w:rsid w:val="00051A36"/>
    <w:rsid w:val="00051F5F"/>
    <w:rsid w:val="00054AF6"/>
    <w:rsid w:val="00064F71"/>
    <w:rsid w:val="000734F1"/>
    <w:rsid w:val="000747D2"/>
    <w:rsid w:val="0008090E"/>
    <w:rsid w:val="0008467B"/>
    <w:rsid w:val="00085F68"/>
    <w:rsid w:val="00086DEC"/>
    <w:rsid w:val="00092BFA"/>
    <w:rsid w:val="000950B9"/>
    <w:rsid w:val="000A6526"/>
    <w:rsid w:val="000B009D"/>
    <w:rsid w:val="000C1439"/>
    <w:rsid w:val="000C36EC"/>
    <w:rsid w:val="000C4E77"/>
    <w:rsid w:val="000C7175"/>
    <w:rsid w:val="000D03FF"/>
    <w:rsid w:val="000D0B59"/>
    <w:rsid w:val="000E30DC"/>
    <w:rsid w:val="000E521A"/>
    <w:rsid w:val="000F071F"/>
    <w:rsid w:val="000F0B44"/>
    <w:rsid w:val="000F0F4C"/>
    <w:rsid w:val="000F10D1"/>
    <w:rsid w:val="000F4F18"/>
    <w:rsid w:val="000F5C1E"/>
    <w:rsid w:val="000F7E66"/>
    <w:rsid w:val="00102643"/>
    <w:rsid w:val="001040E6"/>
    <w:rsid w:val="00107D8E"/>
    <w:rsid w:val="0011094D"/>
    <w:rsid w:val="00120EC1"/>
    <w:rsid w:val="001225B5"/>
    <w:rsid w:val="0012331A"/>
    <w:rsid w:val="00124AB3"/>
    <w:rsid w:val="001319CA"/>
    <w:rsid w:val="00132081"/>
    <w:rsid w:val="00134A4E"/>
    <w:rsid w:val="00135D13"/>
    <w:rsid w:val="00143B56"/>
    <w:rsid w:val="001471C9"/>
    <w:rsid w:val="001477EC"/>
    <w:rsid w:val="00150B88"/>
    <w:rsid w:val="00151A2F"/>
    <w:rsid w:val="001526DD"/>
    <w:rsid w:val="00162145"/>
    <w:rsid w:val="00167F97"/>
    <w:rsid w:val="00172A27"/>
    <w:rsid w:val="00175D70"/>
    <w:rsid w:val="00177C9D"/>
    <w:rsid w:val="001800F9"/>
    <w:rsid w:val="00181ECA"/>
    <w:rsid w:val="001824D9"/>
    <w:rsid w:val="0019170D"/>
    <w:rsid w:val="0019422C"/>
    <w:rsid w:val="001956E3"/>
    <w:rsid w:val="0019651D"/>
    <w:rsid w:val="001A63CA"/>
    <w:rsid w:val="001B2182"/>
    <w:rsid w:val="001B4097"/>
    <w:rsid w:val="001B55C6"/>
    <w:rsid w:val="001C0DD0"/>
    <w:rsid w:val="001C2799"/>
    <w:rsid w:val="001C5031"/>
    <w:rsid w:val="001C7D24"/>
    <w:rsid w:val="001D0D71"/>
    <w:rsid w:val="001D5EE1"/>
    <w:rsid w:val="001E0781"/>
    <w:rsid w:val="001E4BE6"/>
    <w:rsid w:val="001F0ACD"/>
    <w:rsid w:val="001F2B6A"/>
    <w:rsid w:val="001F2FDD"/>
    <w:rsid w:val="001F46A9"/>
    <w:rsid w:val="001F5EF0"/>
    <w:rsid w:val="00210277"/>
    <w:rsid w:val="00210DE8"/>
    <w:rsid w:val="00212893"/>
    <w:rsid w:val="00214D41"/>
    <w:rsid w:val="0021560C"/>
    <w:rsid w:val="002320C8"/>
    <w:rsid w:val="0023763C"/>
    <w:rsid w:val="002377FA"/>
    <w:rsid w:val="00241165"/>
    <w:rsid w:val="0024246F"/>
    <w:rsid w:val="002455EB"/>
    <w:rsid w:val="002457FB"/>
    <w:rsid w:val="00247E7C"/>
    <w:rsid w:val="00250D03"/>
    <w:rsid w:val="00251608"/>
    <w:rsid w:val="00255CC8"/>
    <w:rsid w:val="00257274"/>
    <w:rsid w:val="00262B19"/>
    <w:rsid w:val="00273A52"/>
    <w:rsid w:val="00277AE5"/>
    <w:rsid w:val="00283732"/>
    <w:rsid w:val="0029471E"/>
    <w:rsid w:val="00296E46"/>
    <w:rsid w:val="002A060F"/>
    <w:rsid w:val="002B0733"/>
    <w:rsid w:val="002B5AA5"/>
    <w:rsid w:val="002C0003"/>
    <w:rsid w:val="002C1C5C"/>
    <w:rsid w:val="002C245A"/>
    <w:rsid w:val="002C292B"/>
    <w:rsid w:val="002C62EF"/>
    <w:rsid w:val="002C784A"/>
    <w:rsid w:val="002D24A8"/>
    <w:rsid w:val="002D25D9"/>
    <w:rsid w:val="002E2B93"/>
    <w:rsid w:val="002E3CBD"/>
    <w:rsid w:val="002E3EED"/>
    <w:rsid w:val="002E6084"/>
    <w:rsid w:val="002E67A6"/>
    <w:rsid w:val="002F03A0"/>
    <w:rsid w:val="002F6299"/>
    <w:rsid w:val="002F7C3B"/>
    <w:rsid w:val="003009C7"/>
    <w:rsid w:val="0030483E"/>
    <w:rsid w:val="00304BE9"/>
    <w:rsid w:val="00304D7F"/>
    <w:rsid w:val="00306E6F"/>
    <w:rsid w:val="003136EB"/>
    <w:rsid w:val="00316D94"/>
    <w:rsid w:val="00317BB4"/>
    <w:rsid w:val="0032249C"/>
    <w:rsid w:val="0032269C"/>
    <w:rsid w:val="00323D13"/>
    <w:rsid w:val="00327017"/>
    <w:rsid w:val="00330D23"/>
    <w:rsid w:val="0033299A"/>
    <w:rsid w:val="003334B1"/>
    <w:rsid w:val="00335EC4"/>
    <w:rsid w:val="003362AE"/>
    <w:rsid w:val="00337FE7"/>
    <w:rsid w:val="0034120A"/>
    <w:rsid w:val="00341EEB"/>
    <w:rsid w:val="0034200E"/>
    <w:rsid w:val="003435C9"/>
    <w:rsid w:val="003562BD"/>
    <w:rsid w:val="00366BB6"/>
    <w:rsid w:val="003677F1"/>
    <w:rsid w:val="00370435"/>
    <w:rsid w:val="00370BC6"/>
    <w:rsid w:val="00376050"/>
    <w:rsid w:val="003771D8"/>
    <w:rsid w:val="00386AF9"/>
    <w:rsid w:val="003A0EF2"/>
    <w:rsid w:val="003A4155"/>
    <w:rsid w:val="003B3254"/>
    <w:rsid w:val="003C2ABA"/>
    <w:rsid w:val="003C7DAE"/>
    <w:rsid w:val="003D1F67"/>
    <w:rsid w:val="003D511E"/>
    <w:rsid w:val="003D6390"/>
    <w:rsid w:val="003E178C"/>
    <w:rsid w:val="003E17FB"/>
    <w:rsid w:val="003E4BBF"/>
    <w:rsid w:val="003E53F3"/>
    <w:rsid w:val="003E7F95"/>
    <w:rsid w:val="003F3C5C"/>
    <w:rsid w:val="003F5B58"/>
    <w:rsid w:val="00401741"/>
    <w:rsid w:val="004100A5"/>
    <w:rsid w:val="00420252"/>
    <w:rsid w:val="00420EDD"/>
    <w:rsid w:val="00421BA4"/>
    <w:rsid w:val="00422185"/>
    <w:rsid w:val="00422203"/>
    <w:rsid w:val="0042365B"/>
    <w:rsid w:val="00423E55"/>
    <w:rsid w:val="004252D6"/>
    <w:rsid w:val="0042764B"/>
    <w:rsid w:val="00427D58"/>
    <w:rsid w:val="00434F2D"/>
    <w:rsid w:val="004362B9"/>
    <w:rsid w:val="004373C0"/>
    <w:rsid w:val="004403AE"/>
    <w:rsid w:val="0044416F"/>
    <w:rsid w:val="004449ED"/>
    <w:rsid w:val="00453E61"/>
    <w:rsid w:val="00463B21"/>
    <w:rsid w:val="00465352"/>
    <w:rsid w:val="0046560D"/>
    <w:rsid w:val="00465D33"/>
    <w:rsid w:val="00471B8A"/>
    <w:rsid w:val="00471EFF"/>
    <w:rsid w:val="00484562"/>
    <w:rsid w:val="0049002E"/>
    <w:rsid w:val="00494DA1"/>
    <w:rsid w:val="0049575D"/>
    <w:rsid w:val="00497A80"/>
    <w:rsid w:val="004A15A3"/>
    <w:rsid w:val="004A2C24"/>
    <w:rsid w:val="004A4720"/>
    <w:rsid w:val="004A4890"/>
    <w:rsid w:val="004A5728"/>
    <w:rsid w:val="004A5C16"/>
    <w:rsid w:val="004A5C63"/>
    <w:rsid w:val="004B1153"/>
    <w:rsid w:val="004B4B65"/>
    <w:rsid w:val="004B6EEF"/>
    <w:rsid w:val="004C14FD"/>
    <w:rsid w:val="004D57A7"/>
    <w:rsid w:val="004D68B5"/>
    <w:rsid w:val="004E1229"/>
    <w:rsid w:val="004E232B"/>
    <w:rsid w:val="004E417F"/>
    <w:rsid w:val="004F00EA"/>
    <w:rsid w:val="004F32F3"/>
    <w:rsid w:val="004F5122"/>
    <w:rsid w:val="004F79CA"/>
    <w:rsid w:val="00502766"/>
    <w:rsid w:val="005059D1"/>
    <w:rsid w:val="0050743E"/>
    <w:rsid w:val="00512B78"/>
    <w:rsid w:val="0051571C"/>
    <w:rsid w:val="00516460"/>
    <w:rsid w:val="005176EA"/>
    <w:rsid w:val="0052058B"/>
    <w:rsid w:val="00522DFA"/>
    <w:rsid w:val="0052535D"/>
    <w:rsid w:val="00535C6F"/>
    <w:rsid w:val="00535D9E"/>
    <w:rsid w:val="00540390"/>
    <w:rsid w:val="0054112D"/>
    <w:rsid w:val="00550787"/>
    <w:rsid w:val="00550D09"/>
    <w:rsid w:val="00556996"/>
    <w:rsid w:val="00557F4D"/>
    <w:rsid w:val="00560627"/>
    <w:rsid w:val="005611C0"/>
    <w:rsid w:val="00564332"/>
    <w:rsid w:val="005660A0"/>
    <w:rsid w:val="00571C91"/>
    <w:rsid w:val="00576214"/>
    <w:rsid w:val="00583126"/>
    <w:rsid w:val="00591FE1"/>
    <w:rsid w:val="005A0BDE"/>
    <w:rsid w:val="005A4412"/>
    <w:rsid w:val="005A4BD0"/>
    <w:rsid w:val="005A70FD"/>
    <w:rsid w:val="005B15F8"/>
    <w:rsid w:val="005B42FC"/>
    <w:rsid w:val="005B57BE"/>
    <w:rsid w:val="005B58BA"/>
    <w:rsid w:val="005B5A9E"/>
    <w:rsid w:val="005C2E67"/>
    <w:rsid w:val="005D19D7"/>
    <w:rsid w:val="005D2257"/>
    <w:rsid w:val="005D52A2"/>
    <w:rsid w:val="005D6B80"/>
    <w:rsid w:val="005D7F9E"/>
    <w:rsid w:val="005E3ABA"/>
    <w:rsid w:val="005E4070"/>
    <w:rsid w:val="0060519C"/>
    <w:rsid w:val="00606419"/>
    <w:rsid w:val="006075D2"/>
    <w:rsid w:val="00610E77"/>
    <w:rsid w:val="00624934"/>
    <w:rsid w:val="006254C6"/>
    <w:rsid w:val="006258FB"/>
    <w:rsid w:val="0062776A"/>
    <w:rsid w:val="006329A8"/>
    <w:rsid w:val="00634396"/>
    <w:rsid w:val="006345BF"/>
    <w:rsid w:val="006367AF"/>
    <w:rsid w:val="0065247E"/>
    <w:rsid w:val="00656A53"/>
    <w:rsid w:val="0066046B"/>
    <w:rsid w:val="00663FF7"/>
    <w:rsid w:val="00664661"/>
    <w:rsid w:val="00665B34"/>
    <w:rsid w:val="0066653C"/>
    <w:rsid w:val="006675C8"/>
    <w:rsid w:val="00670AEC"/>
    <w:rsid w:val="0067262F"/>
    <w:rsid w:val="0067352A"/>
    <w:rsid w:val="00674EC3"/>
    <w:rsid w:val="00675031"/>
    <w:rsid w:val="0067735D"/>
    <w:rsid w:val="006773F2"/>
    <w:rsid w:val="0068234E"/>
    <w:rsid w:val="00684FE5"/>
    <w:rsid w:val="00694072"/>
    <w:rsid w:val="006A2BAC"/>
    <w:rsid w:val="006A2D8B"/>
    <w:rsid w:val="006A5F8C"/>
    <w:rsid w:val="006B5E29"/>
    <w:rsid w:val="006C263A"/>
    <w:rsid w:val="006D07A8"/>
    <w:rsid w:val="006D1E1A"/>
    <w:rsid w:val="006D37AC"/>
    <w:rsid w:val="006E6B80"/>
    <w:rsid w:val="006F0D9C"/>
    <w:rsid w:val="00701FD5"/>
    <w:rsid w:val="007063B4"/>
    <w:rsid w:val="00711367"/>
    <w:rsid w:val="007143BD"/>
    <w:rsid w:val="007172F4"/>
    <w:rsid w:val="00717653"/>
    <w:rsid w:val="0072264D"/>
    <w:rsid w:val="007240FE"/>
    <w:rsid w:val="007252E9"/>
    <w:rsid w:val="00727777"/>
    <w:rsid w:val="0073253E"/>
    <w:rsid w:val="0073280C"/>
    <w:rsid w:val="007333BE"/>
    <w:rsid w:val="00734FFE"/>
    <w:rsid w:val="007379E4"/>
    <w:rsid w:val="0074046C"/>
    <w:rsid w:val="00744E7A"/>
    <w:rsid w:val="00746BE9"/>
    <w:rsid w:val="007511C9"/>
    <w:rsid w:val="00752D65"/>
    <w:rsid w:val="00755AB7"/>
    <w:rsid w:val="00757129"/>
    <w:rsid w:val="0076363A"/>
    <w:rsid w:val="00767C33"/>
    <w:rsid w:val="00770395"/>
    <w:rsid w:val="0077156A"/>
    <w:rsid w:val="007751E5"/>
    <w:rsid w:val="00776147"/>
    <w:rsid w:val="00780112"/>
    <w:rsid w:val="00780D5F"/>
    <w:rsid w:val="00783463"/>
    <w:rsid w:val="00785B7C"/>
    <w:rsid w:val="0078778A"/>
    <w:rsid w:val="00791337"/>
    <w:rsid w:val="00791E7F"/>
    <w:rsid w:val="007A2F1C"/>
    <w:rsid w:val="007A6A40"/>
    <w:rsid w:val="007B0585"/>
    <w:rsid w:val="007B1558"/>
    <w:rsid w:val="007B3005"/>
    <w:rsid w:val="007C1A5F"/>
    <w:rsid w:val="007C21D4"/>
    <w:rsid w:val="007C392A"/>
    <w:rsid w:val="007C5109"/>
    <w:rsid w:val="007D473F"/>
    <w:rsid w:val="007D4B61"/>
    <w:rsid w:val="007D6193"/>
    <w:rsid w:val="007D73B7"/>
    <w:rsid w:val="007E3381"/>
    <w:rsid w:val="007E43C6"/>
    <w:rsid w:val="007E5C8C"/>
    <w:rsid w:val="007F072F"/>
    <w:rsid w:val="007F1ECF"/>
    <w:rsid w:val="007F3111"/>
    <w:rsid w:val="007F55A5"/>
    <w:rsid w:val="007F72AE"/>
    <w:rsid w:val="007F72C0"/>
    <w:rsid w:val="0080380C"/>
    <w:rsid w:val="00804B24"/>
    <w:rsid w:val="00810940"/>
    <w:rsid w:val="00812B49"/>
    <w:rsid w:val="00812EEF"/>
    <w:rsid w:val="008153FE"/>
    <w:rsid w:val="00821D73"/>
    <w:rsid w:val="00822F91"/>
    <w:rsid w:val="00824049"/>
    <w:rsid w:val="00825351"/>
    <w:rsid w:val="008273EF"/>
    <w:rsid w:val="0083136B"/>
    <w:rsid w:val="00837BE8"/>
    <w:rsid w:val="0084051A"/>
    <w:rsid w:val="008436C2"/>
    <w:rsid w:val="00845793"/>
    <w:rsid w:val="008464A2"/>
    <w:rsid w:val="00854A1E"/>
    <w:rsid w:val="00855A04"/>
    <w:rsid w:val="008575B6"/>
    <w:rsid w:val="0086179C"/>
    <w:rsid w:val="0086354C"/>
    <w:rsid w:val="008651CF"/>
    <w:rsid w:val="00870710"/>
    <w:rsid w:val="0087191F"/>
    <w:rsid w:val="0087251B"/>
    <w:rsid w:val="00872724"/>
    <w:rsid w:val="00872C71"/>
    <w:rsid w:val="008736E3"/>
    <w:rsid w:val="00886C01"/>
    <w:rsid w:val="008870ED"/>
    <w:rsid w:val="00895B67"/>
    <w:rsid w:val="008A4D9C"/>
    <w:rsid w:val="008A775E"/>
    <w:rsid w:val="008B6C2F"/>
    <w:rsid w:val="008C00BB"/>
    <w:rsid w:val="008C0EA7"/>
    <w:rsid w:val="008C1E65"/>
    <w:rsid w:val="008C2160"/>
    <w:rsid w:val="008C41D3"/>
    <w:rsid w:val="008C67AC"/>
    <w:rsid w:val="008C7964"/>
    <w:rsid w:val="008D0549"/>
    <w:rsid w:val="008D1B31"/>
    <w:rsid w:val="008D1FCE"/>
    <w:rsid w:val="008D4D52"/>
    <w:rsid w:val="008D62BD"/>
    <w:rsid w:val="008E1AAE"/>
    <w:rsid w:val="008E5BDC"/>
    <w:rsid w:val="008E7E54"/>
    <w:rsid w:val="008F1C16"/>
    <w:rsid w:val="008F48F4"/>
    <w:rsid w:val="00914541"/>
    <w:rsid w:val="00923E10"/>
    <w:rsid w:val="009267E5"/>
    <w:rsid w:val="009411B8"/>
    <w:rsid w:val="00945795"/>
    <w:rsid w:val="00945A12"/>
    <w:rsid w:val="009564EA"/>
    <w:rsid w:val="009601D8"/>
    <w:rsid w:val="00962D12"/>
    <w:rsid w:val="009728D3"/>
    <w:rsid w:val="00980000"/>
    <w:rsid w:val="00993D39"/>
    <w:rsid w:val="00996B8D"/>
    <w:rsid w:val="009A3AB7"/>
    <w:rsid w:val="009A5305"/>
    <w:rsid w:val="009B04A8"/>
    <w:rsid w:val="009B089D"/>
    <w:rsid w:val="009B1627"/>
    <w:rsid w:val="009B5A11"/>
    <w:rsid w:val="009B6867"/>
    <w:rsid w:val="009C44AF"/>
    <w:rsid w:val="009C5E5D"/>
    <w:rsid w:val="009D7B79"/>
    <w:rsid w:val="009E092B"/>
    <w:rsid w:val="009E49C4"/>
    <w:rsid w:val="009E59EB"/>
    <w:rsid w:val="009E5DDB"/>
    <w:rsid w:val="009E6129"/>
    <w:rsid w:val="009F17BE"/>
    <w:rsid w:val="009F313C"/>
    <w:rsid w:val="009F521B"/>
    <w:rsid w:val="009F6F6B"/>
    <w:rsid w:val="009F7553"/>
    <w:rsid w:val="00A008C0"/>
    <w:rsid w:val="00A017E7"/>
    <w:rsid w:val="00A02D85"/>
    <w:rsid w:val="00A041B6"/>
    <w:rsid w:val="00A048A9"/>
    <w:rsid w:val="00A104E5"/>
    <w:rsid w:val="00A142D4"/>
    <w:rsid w:val="00A14816"/>
    <w:rsid w:val="00A14BCF"/>
    <w:rsid w:val="00A21DE5"/>
    <w:rsid w:val="00A22B40"/>
    <w:rsid w:val="00A30F17"/>
    <w:rsid w:val="00A340A3"/>
    <w:rsid w:val="00A34F0B"/>
    <w:rsid w:val="00A4575A"/>
    <w:rsid w:val="00A51D0D"/>
    <w:rsid w:val="00A5291D"/>
    <w:rsid w:val="00A62161"/>
    <w:rsid w:val="00A629DD"/>
    <w:rsid w:val="00A6425A"/>
    <w:rsid w:val="00A6557A"/>
    <w:rsid w:val="00A75E39"/>
    <w:rsid w:val="00A817B9"/>
    <w:rsid w:val="00A84D59"/>
    <w:rsid w:val="00A8683E"/>
    <w:rsid w:val="00A924EB"/>
    <w:rsid w:val="00A9468A"/>
    <w:rsid w:val="00A95362"/>
    <w:rsid w:val="00A95C03"/>
    <w:rsid w:val="00A97CA1"/>
    <w:rsid w:val="00A97CD0"/>
    <w:rsid w:val="00AA0B9D"/>
    <w:rsid w:val="00AA4FF3"/>
    <w:rsid w:val="00AA5138"/>
    <w:rsid w:val="00AA7D31"/>
    <w:rsid w:val="00AB0E1E"/>
    <w:rsid w:val="00AB3CB0"/>
    <w:rsid w:val="00AC06D0"/>
    <w:rsid w:val="00AC758B"/>
    <w:rsid w:val="00AD1278"/>
    <w:rsid w:val="00AD1DA8"/>
    <w:rsid w:val="00AD534C"/>
    <w:rsid w:val="00AD5988"/>
    <w:rsid w:val="00AE05DE"/>
    <w:rsid w:val="00AE1FC6"/>
    <w:rsid w:val="00AE5196"/>
    <w:rsid w:val="00AE7252"/>
    <w:rsid w:val="00AF1399"/>
    <w:rsid w:val="00AF27EC"/>
    <w:rsid w:val="00AF2FB1"/>
    <w:rsid w:val="00AF4116"/>
    <w:rsid w:val="00AF508F"/>
    <w:rsid w:val="00B1403D"/>
    <w:rsid w:val="00B17538"/>
    <w:rsid w:val="00B20A31"/>
    <w:rsid w:val="00B312F9"/>
    <w:rsid w:val="00B33C81"/>
    <w:rsid w:val="00B357C3"/>
    <w:rsid w:val="00B37B2D"/>
    <w:rsid w:val="00B46B59"/>
    <w:rsid w:val="00B522CF"/>
    <w:rsid w:val="00B527AF"/>
    <w:rsid w:val="00B5432B"/>
    <w:rsid w:val="00B56E83"/>
    <w:rsid w:val="00B70BF8"/>
    <w:rsid w:val="00B83136"/>
    <w:rsid w:val="00B83807"/>
    <w:rsid w:val="00B91F86"/>
    <w:rsid w:val="00B9472B"/>
    <w:rsid w:val="00B958EA"/>
    <w:rsid w:val="00B95E73"/>
    <w:rsid w:val="00B96E5A"/>
    <w:rsid w:val="00BA00D9"/>
    <w:rsid w:val="00BA2974"/>
    <w:rsid w:val="00BA7E6E"/>
    <w:rsid w:val="00BB191F"/>
    <w:rsid w:val="00BB324B"/>
    <w:rsid w:val="00BB4C4A"/>
    <w:rsid w:val="00BB6639"/>
    <w:rsid w:val="00BB6E5A"/>
    <w:rsid w:val="00BC4138"/>
    <w:rsid w:val="00BC500C"/>
    <w:rsid w:val="00BC54DA"/>
    <w:rsid w:val="00BC604B"/>
    <w:rsid w:val="00BC72B2"/>
    <w:rsid w:val="00BC77E9"/>
    <w:rsid w:val="00BD0C49"/>
    <w:rsid w:val="00BE311B"/>
    <w:rsid w:val="00C002F6"/>
    <w:rsid w:val="00C00BB3"/>
    <w:rsid w:val="00C04888"/>
    <w:rsid w:val="00C11AD5"/>
    <w:rsid w:val="00C136CD"/>
    <w:rsid w:val="00C13F67"/>
    <w:rsid w:val="00C3001F"/>
    <w:rsid w:val="00C326D9"/>
    <w:rsid w:val="00C409C6"/>
    <w:rsid w:val="00C44232"/>
    <w:rsid w:val="00C477C7"/>
    <w:rsid w:val="00C561A7"/>
    <w:rsid w:val="00C57284"/>
    <w:rsid w:val="00C57BE2"/>
    <w:rsid w:val="00C60345"/>
    <w:rsid w:val="00C620D8"/>
    <w:rsid w:val="00C6358F"/>
    <w:rsid w:val="00C65C7D"/>
    <w:rsid w:val="00C7167E"/>
    <w:rsid w:val="00C7303B"/>
    <w:rsid w:val="00C755D8"/>
    <w:rsid w:val="00C855A8"/>
    <w:rsid w:val="00C901E3"/>
    <w:rsid w:val="00C91607"/>
    <w:rsid w:val="00CA305C"/>
    <w:rsid w:val="00CA4834"/>
    <w:rsid w:val="00CA5B85"/>
    <w:rsid w:val="00CB23DA"/>
    <w:rsid w:val="00CB3E30"/>
    <w:rsid w:val="00CB52B9"/>
    <w:rsid w:val="00CC3927"/>
    <w:rsid w:val="00CC4954"/>
    <w:rsid w:val="00CC72B7"/>
    <w:rsid w:val="00CD15DF"/>
    <w:rsid w:val="00CD1D54"/>
    <w:rsid w:val="00CE1621"/>
    <w:rsid w:val="00CE297A"/>
    <w:rsid w:val="00CE5093"/>
    <w:rsid w:val="00CE7CF0"/>
    <w:rsid w:val="00CF0E4A"/>
    <w:rsid w:val="00CF2861"/>
    <w:rsid w:val="00CF4C27"/>
    <w:rsid w:val="00D00F8B"/>
    <w:rsid w:val="00D01711"/>
    <w:rsid w:val="00D02EA5"/>
    <w:rsid w:val="00D169DC"/>
    <w:rsid w:val="00D20F43"/>
    <w:rsid w:val="00D224F2"/>
    <w:rsid w:val="00D2316B"/>
    <w:rsid w:val="00D246B1"/>
    <w:rsid w:val="00D26EF5"/>
    <w:rsid w:val="00D2751B"/>
    <w:rsid w:val="00D30834"/>
    <w:rsid w:val="00D370CE"/>
    <w:rsid w:val="00D411E7"/>
    <w:rsid w:val="00D441EE"/>
    <w:rsid w:val="00D44A33"/>
    <w:rsid w:val="00D45AAC"/>
    <w:rsid w:val="00D5008A"/>
    <w:rsid w:val="00D50854"/>
    <w:rsid w:val="00D509C6"/>
    <w:rsid w:val="00D7450F"/>
    <w:rsid w:val="00D76FAF"/>
    <w:rsid w:val="00D83AA0"/>
    <w:rsid w:val="00D86BE5"/>
    <w:rsid w:val="00D87EF7"/>
    <w:rsid w:val="00D903C5"/>
    <w:rsid w:val="00D90E13"/>
    <w:rsid w:val="00D95DE2"/>
    <w:rsid w:val="00DA35A4"/>
    <w:rsid w:val="00DA3C63"/>
    <w:rsid w:val="00DA53BE"/>
    <w:rsid w:val="00DB26ED"/>
    <w:rsid w:val="00DB28FA"/>
    <w:rsid w:val="00DB4EF6"/>
    <w:rsid w:val="00DC415C"/>
    <w:rsid w:val="00DC425D"/>
    <w:rsid w:val="00DD501D"/>
    <w:rsid w:val="00DD5F84"/>
    <w:rsid w:val="00DD6367"/>
    <w:rsid w:val="00DD7041"/>
    <w:rsid w:val="00DE220A"/>
    <w:rsid w:val="00DE3270"/>
    <w:rsid w:val="00DF0144"/>
    <w:rsid w:val="00DF0591"/>
    <w:rsid w:val="00DF05A8"/>
    <w:rsid w:val="00DF5D80"/>
    <w:rsid w:val="00E01626"/>
    <w:rsid w:val="00E02C4F"/>
    <w:rsid w:val="00E036C4"/>
    <w:rsid w:val="00E05518"/>
    <w:rsid w:val="00E055EA"/>
    <w:rsid w:val="00E07296"/>
    <w:rsid w:val="00E10F0B"/>
    <w:rsid w:val="00E11519"/>
    <w:rsid w:val="00E12BEC"/>
    <w:rsid w:val="00E178AF"/>
    <w:rsid w:val="00E227B4"/>
    <w:rsid w:val="00E24F9F"/>
    <w:rsid w:val="00E26143"/>
    <w:rsid w:val="00E3197B"/>
    <w:rsid w:val="00E4102A"/>
    <w:rsid w:val="00E425E8"/>
    <w:rsid w:val="00E439BB"/>
    <w:rsid w:val="00E50057"/>
    <w:rsid w:val="00E51EFA"/>
    <w:rsid w:val="00E52BA1"/>
    <w:rsid w:val="00E53037"/>
    <w:rsid w:val="00E62DCF"/>
    <w:rsid w:val="00E70085"/>
    <w:rsid w:val="00E72EB4"/>
    <w:rsid w:val="00E76723"/>
    <w:rsid w:val="00E775B2"/>
    <w:rsid w:val="00E8173B"/>
    <w:rsid w:val="00E87295"/>
    <w:rsid w:val="00E877B8"/>
    <w:rsid w:val="00E9075C"/>
    <w:rsid w:val="00E92D58"/>
    <w:rsid w:val="00E94E3B"/>
    <w:rsid w:val="00EA0427"/>
    <w:rsid w:val="00EA05A1"/>
    <w:rsid w:val="00EA7389"/>
    <w:rsid w:val="00EB0BEB"/>
    <w:rsid w:val="00EB2263"/>
    <w:rsid w:val="00EB2E91"/>
    <w:rsid w:val="00EC206C"/>
    <w:rsid w:val="00EC2DBE"/>
    <w:rsid w:val="00ED0C85"/>
    <w:rsid w:val="00ED2CC8"/>
    <w:rsid w:val="00ED363E"/>
    <w:rsid w:val="00ED79BD"/>
    <w:rsid w:val="00EE3A23"/>
    <w:rsid w:val="00EF19B8"/>
    <w:rsid w:val="00EF487F"/>
    <w:rsid w:val="00EF4986"/>
    <w:rsid w:val="00EF6AEA"/>
    <w:rsid w:val="00EF7A1A"/>
    <w:rsid w:val="00F00D5C"/>
    <w:rsid w:val="00F00F40"/>
    <w:rsid w:val="00F03DB4"/>
    <w:rsid w:val="00F03E0B"/>
    <w:rsid w:val="00F048D2"/>
    <w:rsid w:val="00F070AB"/>
    <w:rsid w:val="00F074C4"/>
    <w:rsid w:val="00F10063"/>
    <w:rsid w:val="00F1144F"/>
    <w:rsid w:val="00F12664"/>
    <w:rsid w:val="00F2171C"/>
    <w:rsid w:val="00F2669C"/>
    <w:rsid w:val="00F31DFF"/>
    <w:rsid w:val="00F41C05"/>
    <w:rsid w:val="00F44088"/>
    <w:rsid w:val="00F44480"/>
    <w:rsid w:val="00F44AC5"/>
    <w:rsid w:val="00F45DA1"/>
    <w:rsid w:val="00F46978"/>
    <w:rsid w:val="00F4768E"/>
    <w:rsid w:val="00F50857"/>
    <w:rsid w:val="00F52BE5"/>
    <w:rsid w:val="00F549D1"/>
    <w:rsid w:val="00F551B5"/>
    <w:rsid w:val="00F557D1"/>
    <w:rsid w:val="00F564D5"/>
    <w:rsid w:val="00F61D4B"/>
    <w:rsid w:val="00F620C3"/>
    <w:rsid w:val="00F64239"/>
    <w:rsid w:val="00F64F72"/>
    <w:rsid w:val="00F70E49"/>
    <w:rsid w:val="00F82BE1"/>
    <w:rsid w:val="00F84CDE"/>
    <w:rsid w:val="00F90272"/>
    <w:rsid w:val="00F91DED"/>
    <w:rsid w:val="00F9650C"/>
    <w:rsid w:val="00FA05E4"/>
    <w:rsid w:val="00FA174C"/>
    <w:rsid w:val="00FA2C0D"/>
    <w:rsid w:val="00FA5EB9"/>
    <w:rsid w:val="00FA66AF"/>
    <w:rsid w:val="00FA6D84"/>
    <w:rsid w:val="00FA78EF"/>
    <w:rsid w:val="00FB3E62"/>
    <w:rsid w:val="00FB6C1A"/>
    <w:rsid w:val="00FB6C7E"/>
    <w:rsid w:val="00FC0F46"/>
    <w:rsid w:val="00FC238A"/>
    <w:rsid w:val="00FC2CEA"/>
    <w:rsid w:val="00FD3C7B"/>
    <w:rsid w:val="00FD4363"/>
    <w:rsid w:val="00FD5020"/>
    <w:rsid w:val="00FD6A05"/>
    <w:rsid w:val="00FE2169"/>
    <w:rsid w:val="00FE569A"/>
    <w:rsid w:val="00FE6695"/>
    <w:rsid w:val="00FF0D54"/>
    <w:rsid w:val="00FF12F0"/>
    <w:rsid w:val="00FF6ECA"/>
    <w:rsid w:val="01336157"/>
    <w:rsid w:val="01473035"/>
    <w:rsid w:val="02151F05"/>
    <w:rsid w:val="02ED6112"/>
    <w:rsid w:val="068933EA"/>
    <w:rsid w:val="08195853"/>
    <w:rsid w:val="08645189"/>
    <w:rsid w:val="0A532744"/>
    <w:rsid w:val="0AAF675D"/>
    <w:rsid w:val="0BDC7A76"/>
    <w:rsid w:val="0D8B6C53"/>
    <w:rsid w:val="0DBB3CFE"/>
    <w:rsid w:val="0E053283"/>
    <w:rsid w:val="0E0B7D94"/>
    <w:rsid w:val="0E2173D1"/>
    <w:rsid w:val="0EC16891"/>
    <w:rsid w:val="0FE95EB3"/>
    <w:rsid w:val="10B80A4C"/>
    <w:rsid w:val="126C3B7C"/>
    <w:rsid w:val="12A476C7"/>
    <w:rsid w:val="12C624DB"/>
    <w:rsid w:val="15512B35"/>
    <w:rsid w:val="15813281"/>
    <w:rsid w:val="171750B3"/>
    <w:rsid w:val="17361868"/>
    <w:rsid w:val="17472F97"/>
    <w:rsid w:val="18C82E2F"/>
    <w:rsid w:val="19B40B76"/>
    <w:rsid w:val="1A250A46"/>
    <w:rsid w:val="1B341875"/>
    <w:rsid w:val="1C170D9D"/>
    <w:rsid w:val="1C2B3D3F"/>
    <w:rsid w:val="1D227081"/>
    <w:rsid w:val="1D3F479C"/>
    <w:rsid w:val="1D8D2BE0"/>
    <w:rsid w:val="1EC40EA2"/>
    <w:rsid w:val="20BE1296"/>
    <w:rsid w:val="211C0054"/>
    <w:rsid w:val="21610B9D"/>
    <w:rsid w:val="21B34442"/>
    <w:rsid w:val="21C44C50"/>
    <w:rsid w:val="2253637F"/>
    <w:rsid w:val="22794E74"/>
    <w:rsid w:val="22A879B4"/>
    <w:rsid w:val="24F667D3"/>
    <w:rsid w:val="252437BD"/>
    <w:rsid w:val="28062F1B"/>
    <w:rsid w:val="29326A89"/>
    <w:rsid w:val="293C4851"/>
    <w:rsid w:val="29447CD1"/>
    <w:rsid w:val="29754D9C"/>
    <w:rsid w:val="2B9A7BED"/>
    <w:rsid w:val="2BD0109B"/>
    <w:rsid w:val="2D383194"/>
    <w:rsid w:val="2DC64279"/>
    <w:rsid w:val="2FB55C81"/>
    <w:rsid w:val="30045627"/>
    <w:rsid w:val="310D4808"/>
    <w:rsid w:val="317A6513"/>
    <w:rsid w:val="3236296E"/>
    <w:rsid w:val="32B82FD5"/>
    <w:rsid w:val="3517233F"/>
    <w:rsid w:val="35D51E56"/>
    <w:rsid w:val="36E04417"/>
    <w:rsid w:val="380F5C07"/>
    <w:rsid w:val="38EA0422"/>
    <w:rsid w:val="39C745D7"/>
    <w:rsid w:val="3A5608B9"/>
    <w:rsid w:val="3B295232"/>
    <w:rsid w:val="3BC76709"/>
    <w:rsid w:val="3C97305B"/>
    <w:rsid w:val="3D2C5AE6"/>
    <w:rsid w:val="3D6D51A1"/>
    <w:rsid w:val="3E6B5B61"/>
    <w:rsid w:val="3EF579F1"/>
    <w:rsid w:val="3F905A15"/>
    <w:rsid w:val="3FD57FEB"/>
    <w:rsid w:val="40B854B5"/>
    <w:rsid w:val="418E38CC"/>
    <w:rsid w:val="42BB03ED"/>
    <w:rsid w:val="43401821"/>
    <w:rsid w:val="458649DE"/>
    <w:rsid w:val="459563BA"/>
    <w:rsid w:val="45D661ED"/>
    <w:rsid w:val="45DE31BF"/>
    <w:rsid w:val="45FE3392"/>
    <w:rsid w:val="46D467A6"/>
    <w:rsid w:val="47446FF4"/>
    <w:rsid w:val="489E328D"/>
    <w:rsid w:val="497237F7"/>
    <w:rsid w:val="498361A1"/>
    <w:rsid w:val="4A8D2295"/>
    <w:rsid w:val="4AB02001"/>
    <w:rsid w:val="4B527DC0"/>
    <w:rsid w:val="4B89614F"/>
    <w:rsid w:val="4C0F09B4"/>
    <w:rsid w:val="4D4F4B02"/>
    <w:rsid w:val="4EAD4746"/>
    <w:rsid w:val="502D3360"/>
    <w:rsid w:val="529A358E"/>
    <w:rsid w:val="53E05781"/>
    <w:rsid w:val="53F81956"/>
    <w:rsid w:val="544E700E"/>
    <w:rsid w:val="554C24FC"/>
    <w:rsid w:val="560E2D35"/>
    <w:rsid w:val="56521DB3"/>
    <w:rsid w:val="56F664B8"/>
    <w:rsid w:val="577C4F3E"/>
    <w:rsid w:val="57914433"/>
    <w:rsid w:val="585B3F02"/>
    <w:rsid w:val="58901BA1"/>
    <w:rsid w:val="58916047"/>
    <w:rsid w:val="59D45D93"/>
    <w:rsid w:val="5A7A3274"/>
    <w:rsid w:val="5A7C624A"/>
    <w:rsid w:val="5AED6057"/>
    <w:rsid w:val="5B0464EF"/>
    <w:rsid w:val="5B2555BE"/>
    <w:rsid w:val="5B4B5A57"/>
    <w:rsid w:val="5CA71E3C"/>
    <w:rsid w:val="5D091A51"/>
    <w:rsid w:val="5D8B0800"/>
    <w:rsid w:val="5DED6147"/>
    <w:rsid w:val="5DF254FF"/>
    <w:rsid w:val="5EE32D6A"/>
    <w:rsid w:val="5F254E1F"/>
    <w:rsid w:val="61B8265E"/>
    <w:rsid w:val="626A555A"/>
    <w:rsid w:val="627D4A3B"/>
    <w:rsid w:val="63B761B5"/>
    <w:rsid w:val="64FA2157"/>
    <w:rsid w:val="65750EA8"/>
    <w:rsid w:val="65A83705"/>
    <w:rsid w:val="663D0D3E"/>
    <w:rsid w:val="666E2378"/>
    <w:rsid w:val="6A271FB3"/>
    <w:rsid w:val="6A933BC6"/>
    <w:rsid w:val="6B9F735D"/>
    <w:rsid w:val="6BEA2830"/>
    <w:rsid w:val="6D472AE2"/>
    <w:rsid w:val="6E2C680B"/>
    <w:rsid w:val="6E96446F"/>
    <w:rsid w:val="6EFD1286"/>
    <w:rsid w:val="705A47C7"/>
    <w:rsid w:val="713102B2"/>
    <w:rsid w:val="725B6795"/>
    <w:rsid w:val="72B15531"/>
    <w:rsid w:val="72CC61AA"/>
    <w:rsid w:val="77811976"/>
    <w:rsid w:val="77E70C00"/>
    <w:rsid w:val="787B53AA"/>
    <w:rsid w:val="78A53442"/>
    <w:rsid w:val="79B51AB2"/>
    <w:rsid w:val="7B2737C8"/>
    <w:rsid w:val="7BAD6B85"/>
    <w:rsid w:val="7C0466D2"/>
    <w:rsid w:val="7CEF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ind w:firstLine="200" w:firstLineChars="200"/>
    </w:pPr>
    <w:rPr>
      <w:rFonts w:ascii="Times New Roman" w:hAnsi="Times New Roman" w:eastAsia="宋体" w:cs="Times New Roman"/>
      <w:kern w:val="2"/>
      <w:sz w:val="24"/>
      <w:lang w:val="en-US" w:eastAsia="zh-CN" w:bidi="ar-SA"/>
    </w:rPr>
  </w:style>
  <w:style w:type="paragraph" w:styleId="2">
    <w:name w:val="heading 1"/>
    <w:basedOn w:val="1"/>
    <w:next w:val="1"/>
    <w:link w:val="49"/>
    <w:qFormat/>
    <w:uiPriority w:val="9"/>
    <w:pPr>
      <w:keepNext/>
      <w:keepLines/>
      <w:spacing w:before="120" w:after="120"/>
      <w:ind w:firstLine="0" w:firstLineChars="0"/>
      <w:jc w:val="center"/>
      <w:outlineLvl w:val="0"/>
    </w:pPr>
    <w:rPr>
      <w:b/>
      <w:kern w:val="44"/>
      <w:sz w:val="28"/>
    </w:rPr>
  </w:style>
  <w:style w:type="paragraph" w:styleId="3">
    <w:name w:val="heading 2"/>
    <w:basedOn w:val="1"/>
    <w:next w:val="1"/>
    <w:link w:val="51"/>
    <w:qFormat/>
    <w:uiPriority w:val="9"/>
    <w:pPr>
      <w:keepNext/>
      <w:keepLines/>
      <w:ind w:firstLine="0" w:firstLineChars="0"/>
      <w:outlineLvl w:val="1"/>
    </w:pPr>
    <w:rPr>
      <w:rFonts w:ascii="Arial" w:hAnsi="Arial" w:eastAsia="黑体"/>
      <w:b/>
    </w:rPr>
  </w:style>
  <w:style w:type="paragraph" w:styleId="4">
    <w:name w:val="heading 3"/>
    <w:basedOn w:val="1"/>
    <w:next w:val="1"/>
    <w:link w:val="53"/>
    <w:qFormat/>
    <w:uiPriority w:val="9"/>
    <w:pPr>
      <w:keepNext/>
      <w:keepLines/>
      <w:spacing w:line="413" w:lineRule="auto"/>
      <w:outlineLvl w:val="2"/>
    </w:pPr>
    <w:rPr>
      <w:rFonts w:eastAsia="黑体"/>
      <w:b/>
    </w:rPr>
  </w:style>
  <w:style w:type="paragraph" w:styleId="5">
    <w:name w:val="heading 4"/>
    <w:basedOn w:val="1"/>
    <w:next w:val="1"/>
    <w:link w:val="76"/>
    <w:unhideWhenUsed/>
    <w:qFormat/>
    <w:uiPriority w:val="9"/>
    <w:pPr>
      <w:widowControl/>
      <w:pBdr>
        <w:bottom w:val="dotted" w:color="C55911" w:themeColor="accent2" w:themeShade="BF" w:sz="4" w:space="1"/>
      </w:pBdr>
      <w:spacing w:after="120" w:line="252" w:lineRule="auto"/>
      <w:jc w:val="center"/>
      <w:outlineLvl w:val="3"/>
    </w:pPr>
    <w:rPr>
      <w:rFonts w:asciiTheme="majorHAnsi" w:hAnsiTheme="majorHAnsi" w:eastAsiaTheme="majorEastAsia" w:cstheme="majorBidi"/>
      <w:caps/>
      <w:color w:val="843C0B" w:themeColor="accent2" w:themeShade="80"/>
      <w:spacing w:val="10"/>
      <w:kern w:val="0"/>
      <w:sz w:val="22"/>
      <w:szCs w:val="22"/>
      <w:lang w:eastAsia="en-US" w:bidi="en-US"/>
    </w:rPr>
  </w:style>
  <w:style w:type="paragraph" w:styleId="6">
    <w:name w:val="heading 5"/>
    <w:basedOn w:val="1"/>
    <w:next w:val="1"/>
    <w:link w:val="77"/>
    <w:unhideWhenUsed/>
    <w:qFormat/>
    <w:uiPriority w:val="9"/>
    <w:pPr>
      <w:widowControl/>
      <w:spacing w:before="320" w:after="120" w:line="252" w:lineRule="auto"/>
      <w:jc w:val="center"/>
      <w:outlineLvl w:val="4"/>
    </w:pPr>
    <w:rPr>
      <w:rFonts w:asciiTheme="majorHAnsi" w:hAnsiTheme="majorHAnsi" w:eastAsiaTheme="majorEastAsia" w:cstheme="majorBidi"/>
      <w:caps/>
      <w:color w:val="843C0B" w:themeColor="accent2" w:themeShade="80"/>
      <w:spacing w:val="10"/>
      <w:kern w:val="0"/>
      <w:sz w:val="22"/>
      <w:szCs w:val="22"/>
      <w:lang w:eastAsia="en-US" w:bidi="en-US"/>
    </w:rPr>
  </w:style>
  <w:style w:type="paragraph" w:styleId="7">
    <w:name w:val="heading 6"/>
    <w:basedOn w:val="1"/>
    <w:next w:val="1"/>
    <w:link w:val="78"/>
    <w:unhideWhenUsed/>
    <w:qFormat/>
    <w:uiPriority w:val="9"/>
    <w:pPr>
      <w:widowControl/>
      <w:spacing w:after="120" w:line="252" w:lineRule="auto"/>
      <w:jc w:val="center"/>
      <w:outlineLvl w:val="5"/>
    </w:pPr>
    <w:rPr>
      <w:rFonts w:asciiTheme="majorHAnsi" w:hAnsiTheme="majorHAnsi" w:eastAsiaTheme="majorEastAsia" w:cstheme="majorBidi"/>
      <w:caps/>
      <w:color w:val="C55A11" w:themeColor="accent2" w:themeShade="BF"/>
      <w:spacing w:val="10"/>
      <w:kern w:val="0"/>
      <w:sz w:val="22"/>
      <w:szCs w:val="22"/>
      <w:lang w:eastAsia="en-US" w:bidi="en-US"/>
    </w:rPr>
  </w:style>
  <w:style w:type="paragraph" w:styleId="8">
    <w:name w:val="heading 7"/>
    <w:basedOn w:val="1"/>
    <w:next w:val="1"/>
    <w:link w:val="79"/>
    <w:unhideWhenUsed/>
    <w:qFormat/>
    <w:uiPriority w:val="9"/>
    <w:pPr>
      <w:widowControl/>
      <w:spacing w:after="120" w:line="252" w:lineRule="auto"/>
      <w:jc w:val="center"/>
      <w:outlineLvl w:val="6"/>
    </w:pPr>
    <w:rPr>
      <w:rFonts w:asciiTheme="majorHAnsi" w:hAnsiTheme="majorHAnsi" w:eastAsiaTheme="majorEastAsia" w:cstheme="majorBidi"/>
      <w:i/>
      <w:iCs/>
      <w:caps/>
      <w:color w:val="C55A11" w:themeColor="accent2" w:themeShade="BF"/>
      <w:spacing w:val="10"/>
      <w:kern w:val="0"/>
      <w:sz w:val="22"/>
      <w:szCs w:val="22"/>
      <w:lang w:eastAsia="en-US" w:bidi="en-US"/>
    </w:rPr>
  </w:style>
  <w:style w:type="paragraph" w:styleId="9">
    <w:name w:val="heading 8"/>
    <w:basedOn w:val="1"/>
    <w:next w:val="1"/>
    <w:link w:val="80"/>
    <w:unhideWhenUsed/>
    <w:qFormat/>
    <w:uiPriority w:val="9"/>
    <w:pPr>
      <w:widowControl/>
      <w:spacing w:after="120" w:line="252" w:lineRule="auto"/>
      <w:jc w:val="center"/>
      <w:outlineLvl w:val="7"/>
    </w:pPr>
    <w:rPr>
      <w:rFonts w:asciiTheme="majorHAnsi" w:hAnsiTheme="majorHAnsi" w:eastAsiaTheme="majorEastAsia" w:cstheme="majorBidi"/>
      <w:caps/>
      <w:spacing w:val="10"/>
      <w:kern w:val="0"/>
      <w:sz w:val="20"/>
      <w:lang w:eastAsia="en-US" w:bidi="en-US"/>
    </w:rPr>
  </w:style>
  <w:style w:type="paragraph" w:styleId="10">
    <w:name w:val="heading 9"/>
    <w:basedOn w:val="1"/>
    <w:next w:val="1"/>
    <w:link w:val="81"/>
    <w:unhideWhenUsed/>
    <w:qFormat/>
    <w:uiPriority w:val="9"/>
    <w:pPr>
      <w:widowControl/>
      <w:spacing w:after="120" w:line="252" w:lineRule="auto"/>
      <w:jc w:val="center"/>
      <w:outlineLvl w:val="8"/>
    </w:pPr>
    <w:rPr>
      <w:rFonts w:asciiTheme="majorHAnsi" w:hAnsiTheme="majorHAnsi" w:eastAsiaTheme="majorEastAsia" w:cstheme="majorBidi"/>
      <w:i/>
      <w:iCs/>
      <w:caps/>
      <w:spacing w:val="10"/>
      <w:kern w:val="0"/>
      <w:sz w:val="20"/>
      <w:lang w:eastAsia="en-US" w:bidi="en-U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before="152" w:after="160"/>
    </w:pPr>
    <w:rPr>
      <w:rFonts w:ascii="Arial" w:hAnsi="Arial" w:eastAsia="黑体"/>
      <w:sz w:val="20"/>
    </w:rPr>
  </w:style>
  <w:style w:type="paragraph" w:styleId="12">
    <w:name w:val="annotation text"/>
    <w:basedOn w:val="1"/>
    <w:link w:val="60"/>
    <w:qFormat/>
    <w:uiPriority w:val="99"/>
  </w:style>
  <w:style w:type="paragraph" w:styleId="13">
    <w:name w:val="Body Text"/>
    <w:basedOn w:val="1"/>
    <w:link w:val="57"/>
    <w:unhideWhenUsed/>
    <w:qFormat/>
    <w:uiPriority w:val="1"/>
    <w:pPr>
      <w:spacing w:after="120"/>
    </w:pPr>
  </w:style>
  <w:style w:type="paragraph" w:styleId="14">
    <w:name w:val="Body Text Indent"/>
    <w:basedOn w:val="1"/>
    <w:link w:val="127"/>
    <w:qFormat/>
    <w:uiPriority w:val="0"/>
    <w:pPr>
      <w:ind w:firstLine="435"/>
    </w:pPr>
  </w:style>
  <w:style w:type="paragraph" w:styleId="15">
    <w:name w:val="toc 3"/>
    <w:basedOn w:val="1"/>
    <w:next w:val="1"/>
    <w:qFormat/>
    <w:uiPriority w:val="0"/>
    <w:pPr>
      <w:ind w:left="840" w:leftChars="400"/>
    </w:pPr>
  </w:style>
  <w:style w:type="paragraph" w:styleId="16">
    <w:name w:val="Plain Text"/>
    <w:basedOn w:val="1"/>
    <w:link w:val="95"/>
    <w:qFormat/>
    <w:uiPriority w:val="99"/>
    <w:pPr>
      <w:spacing w:line="312" w:lineRule="atLeast"/>
      <w:textAlignment w:val="baseline"/>
    </w:pPr>
    <w:rPr>
      <w:rFonts w:ascii="宋体" w:hAnsi="Courier New"/>
      <w:kern w:val="0"/>
    </w:rPr>
  </w:style>
  <w:style w:type="paragraph" w:styleId="17">
    <w:name w:val="Date"/>
    <w:basedOn w:val="1"/>
    <w:next w:val="1"/>
    <w:link w:val="94"/>
    <w:qFormat/>
    <w:uiPriority w:val="99"/>
    <w:pPr>
      <w:ind w:left="100" w:leftChars="2500"/>
    </w:pPr>
  </w:style>
  <w:style w:type="paragraph" w:styleId="18">
    <w:name w:val="Body Text Indent 2"/>
    <w:basedOn w:val="1"/>
    <w:qFormat/>
    <w:uiPriority w:val="0"/>
    <w:pPr>
      <w:ind w:firstLine="480"/>
    </w:pPr>
  </w:style>
  <w:style w:type="paragraph" w:styleId="19">
    <w:name w:val="Balloon Text"/>
    <w:basedOn w:val="1"/>
    <w:link w:val="62"/>
    <w:qFormat/>
    <w:uiPriority w:val="99"/>
    <w:rPr>
      <w:sz w:val="18"/>
    </w:rPr>
  </w:style>
  <w:style w:type="paragraph" w:styleId="20">
    <w:name w:val="footer"/>
    <w:basedOn w:val="1"/>
    <w:link w:val="47"/>
    <w:qFormat/>
    <w:uiPriority w:val="99"/>
    <w:pPr>
      <w:tabs>
        <w:tab w:val="center" w:pos="4153"/>
        <w:tab w:val="right" w:pos="8306"/>
      </w:tabs>
    </w:pPr>
    <w:rPr>
      <w:sz w:val="18"/>
    </w:rPr>
  </w:style>
  <w:style w:type="paragraph" w:styleId="21">
    <w:name w:val="header"/>
    <w:basedOn w:val="1"/>
    <w:link w:val="54"/>
    <w:qFormat/>
    <w:uiPriority w:val="99"/>
    <w:pPr>
      <w:pBdr>
        <w:bottom w:val="single" w:color="auto" w:sz="6" w:space="1"/>
      </w:pBdr>
      <w:tabs>
        <w:tab w:val="center" w:pos="4153"/>
        <w:tab w:val="right" w:pos="8306"/>
      </w:tabs>
      <w:jc w:val="center"/>
    </w:pPr>
    <w:rPr>
      <w:sz w:val="18"/>
    </w:rPr>
  </w:style>
  <w:style w:type="paragraph" w:styleId="22">
    <w:name w:val="toc 1"/>
    <w:basedOn w:val="1"/>
    <w:next w:val="1"/>
    <w:qFormat/>
    <w:uiPriority w:val="39"/>
  </w:style>
  <w:style w:type="paragraph" w:styleId="23">
    <w:name w:val="Subtitle"/>
    <w:basedOn w:val="1"/>
    <w:next w:val="1"/>
    <w:link w:val="82"/>
    <w:qFormat/>
    <w:uiPriority w:val="11"/>
    <w:pPr>
      <w:widowControl/>
      <w:spacing w:after="560"/>
      <w:jc w:val="center"/>
    </w:pPr>
    <w:rPr>
      <w:rFonts w:asciiTheme="majorHAnsi" w:hAnsiTheme="majorHAnsi" w:eastAsiaTheme="majorEastAsia" w:cstheme="majorBidi"/>
      <w:caps/>
      <w:spacing w:val="20"/>
      <w:kern w:val="0"/>
      <w:sz w:val="18"/>
      <w:szCs w:val="18"/>
      <w:lang w:eastAsia="en-US" w:bidi="en-US"/>
    </w:rPr>
  </w:style>
  <w:style w:type="paragraph" w:styleId="24">
    <w:name w:val="footnote text"/>
    <w:basedOn w:val="1"/>
    <w:link w:val="66"/>
    <w:unhideWhenUsed/>
    <w:qFormat/>
    <w:uiPriority w:val="99"/>
    <w:rPr>
      <w:sz w:val="18"/>
      <w:szCs w:val="24"/>
    </w:rPr>
  </w:style>
  <w:style w:type="paragraph" w:styleId="25">
    <w:name w:val="Body Text Indent 3"/>
    <w:basedOn w:val="1"/>
    <w:qFormat/>
    <w:uiPriority w:val="0"/>
    <w:pPr>
      <w:ind w:firstLine="478" w:firstLineChars="199"/>
    </w:pPr>
    <w:rPr>
      <w:rFonts w:ascii="宋体" w:hAnsi="宋体"/>
    </w:rPr>
  </w:style>
  <w:style w:type="paragraph" w:styleId="26">
    <w:name w:val="toc 2"/>
    <w:basedOn w:val="1"/>
    <w:next w:val="1"/>
    <w:qFormat/>
    <w:uiPriority w:val="39"/>
    <w:pPr>
      <w:ind w:left="420" w:leftChars="200"/>
    </w:pPr>
  </w:style>
  <w:style w:type="paragraph" w:styleId="27">
    <w:name w:val="HTML Preformatted"/>
    <w:basedOn w:val="1"/>
    <w:link w:val="6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Cs w:val="24"/>
    </w:rPr>
  </w:style>
  <w:style w:type="paragraph" w:styleId="28">
    <w:name w:val="Normal (Web)"/>
    <w:basedOn w:val="1"/>
    <w:unhideWhenUsed/>
    <w:qFormat/>
    <w:uiPriority w:val="99"/>
    <w:pPr>
      <w:widowControl/>
      <w:spacing w:before="100" w:beforeAutospacing="1" w:after="100" w:afterAutospacing="1"/>
      <w:ind w:firstLine="640"/>
    </w:pPr>
    <w:rPr>
      <w:rFonts w:ascii="宋体" w:hAnsi="宋体" w:cs="宋体"/>
      <w:kern w:val="0"/>
    </w:rPr>
  </w:style>
  <w:style w:type="paragraph" w:styleId="29">
    <w:name w:val="Title"/>
    <w:basedOn w:val="1"/>
    <w:next w:val="1"/>
    <w:link w:val="52"/>
    <w:qFormat/>
    <w:uiPriority w:val="10"/>
    <w:pPr>
      <w:spacing w:before="240" w:after="60"/>
      <w:jc w:val="center"/>
      <w:outlineLvl w:val="0"/>
    </w:pPr>
    <w:rPr>
      <w:rFonts w:ascii="Cambria" w:hAnsi="Cambria" w:eastAsia="黑体"/>
      <w:bCs/>
      <w:sz w:val="28"/>
      <w:szCs w:val="32"/>
    </w:rPr>
  </w:style>
  <w:style w:type="paragraph" w:styleId="30">
    <w:name w:val="annotation subject"/>
    <w:basedOn w:val="12"/>
    <w:next w:val="12"/>
    <w:link w:val="61"/>
    <w:qFormat/>
    <w:uiPriority w:val="99"/>
    <w:rPr>
      <w:b/>
    </w:rPr>
  </w:style>
  <w:style w:type="table" w:styleId="32">
    <w:name w:val="Table Grid"/>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color w:val="C55A11" w:themeColor="accent2" w:themeShade="BF"/>
      <w:spacing w:val="5"/>
    </w:rPr>
  </w:style>
  <w:style w:type="character" w:styleId="35">
    <w:name w:val="page number"/>
    <w:basedOn w:val="33"/>
    <w:qFormat/>
    <w:uiPriority w:val="0"/>
  </w:style>
  <w:style w:type="character" w:styleId="36">
    <w:name w:val="FollowedHyperlink"/>
    <w:unhideWhenUsed/>
    <w:qFormat/>
    <w:uiPriority w:val="99"/>
    <w:rPr>
      <w:color w:val="954F72"/>
      <w:u w:val="single"/>
    </w:rPr>
  </w:style>
  <w:style w:type="character" w:styleId="37">
    <w:name w:val="Emphasis"/>
    <w:qFormat/>
    <w:uiPriority w:val="20"/>
    <w:rPr>
      <w:color w:val="CC0000"/>
    </w:rPr>
  </w:style>
  <w:style w:type="character" w:styleId="38">
    <w:name w:val="HTML Definition"/>
    <w:unhideWhenUsed/>
    <w:qFormat/>
    <w:uiPriority w:val="99"/>
  </w:style>
  <w:style w:type="character" w:styleId="39">
    <w:name w:val="HTML Variable"/>
    <w:unhideWhenUsed/>
    <w:qFormat/>
    <w:uiPriority w:val="99"/>
  </w:style>
  <w:style w:type="character" w:styleId="40">
    <w:name w:val="Hyperlink"/>
    <w:qFormat/>
    <w:uiPriority w:val="99"/>
    <w:rPr>
      <w:color w:val="0000FF"/>
      <w:u w:val="single"/>
    </w:rPr>
  </w:style>
  <w:style w:type="character" w:styleId="41">
    <w:name w:val="HTML Code"/>
    <w:unhideWhenUsed/>
    <w:qFormat/>
    <w:uiPriority w:val="99"/>
    <w:rPr>
      <w:rFonts w:hint="default" w:ascii="monospace" w:hAnsi="monospace" w:eastAsia="monospace" w:cs="monospace"/>
      <w:sz w:val="21"/>
      <w:szCs w:val="21"/>
    </w:rPr>
  </w:style>
  <w:style w:type="character" w:styleId="42">
    <w:name w:val="annotation reference"/>
    <w:unhideWhenUsed/>
    <w:qFormat/>
    <w:uiPriority w:val="99"/>
    <w:rPr>
      <w:sz w:val="21"/>
      <w:szCs w:val="21"/>
    </w:rPr>
  </w:style>
  <w:style w:type="character" w:styleId="43">
    <w:name w:val="HTML Cite"/>
    <w:unhideWhenUsed/>
    <w:qFormat/>
    <w:uiPriority w:val="99"/>
  </w:style>
  <w:style w:type="character" w:styleId="44">
    <w:name w:val="footnote reference"/>
    <w:unhideWhenUsed/>
    <w:qFormat/>
    <w:uiPriority w:val="99"/>
    <w:rPr>
      <w:vertAlign w:val="superscript"/>
    </w:rPr>
  </w:style>
  <w:style w:type="character" w:styleId="45">
    <w:name w:val="HTML Keyboard"/>
    <w:unhideWhenUsed/>
    <w:qFormat/>
    <w:uiPriority w:val="99"/>
    <w:rPr>
      <w:rFonts w:ascii="monospace" w:hAnsi="monospace" w:eastAsia="monospace" w:cs="monospace"/>
      <w:sz w:val="21"/>
      <w:szCs w:val="21"/>
    </w:rPr>
  </w:style>
  <w:style w:type="character" w:styleId="46">
    <w:name w:val="HTML Sample"/>
    <w:unhideWhenUsed/>
    <w:qFormat/>
    <w:uiPriority w:val="99"/>
    <w:rPr>
      <w:rFonts w:hint="default" w:ascii="monospace" w:hAnsi="monospace" w:eastAsia="monospace" w:cs="monospace"/>
      <w:sz w:val="21"/>
      <w:szCs w:val="21"/>
    </w:rPr>
  </w:style>
  <w:style w:type="character" w:customStyle="1" w:styleId="47">
    <w:name w:val="页脚 字符"/>
    <w:link w:val="20"/>
    <w:qFormat/>
    <w:uiPriority w:val="99"/>
    <w:rPr>
      <w:kern w:val="2"/>
      <w:sz w:val="18"/>
    </w:rPr>
  </w:style>
  <w:style w:type="paragraph" w:customStyle="1" w:styleId="48">
    <w:name w:val="列出段落1"/>
    <w:basedOn w:val="1"/>
    <w:qFormat/>
    <w:uiPriority w:val="34"/>
    <w:pPr>
      <w:ind w:firstLine="420"/>
    </w:pPr>
  </w:style>
  <w:style w:type="character" w:customStyle="1" w:styleId="49">
    <w:name w:val="标题 1 字符"/>
    <w:link w:val="2"/>
    <w:qFormat/>
    <w:uiPriority w:val="9"/>
    <w:rPr>
      <w:b/>
      <w:kern w:val="44"/>
      <w:sz w:val="28"/>
    </w:rPr>
  </w:style>
  <w:style w:type="paragraph" w:customStyle="1" w:styleId="50">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2 字符"/>
    <w:link w:val="3"/>
    <w:qFormat/>
    <w:uiPriority w:val="9"/>
    <w:rPr>
      <w:rFonts w:ascii="Arial" w:hAnsi="Arial" w:eastAsia="黑体"/>
      <w:b/>
      <w:kern w:val="2"/>
      <w:sz w:val="24"/>
    </w:rPr>
  </w:style>
  <w:style w:type="character" w:customStyle="1" w:styleId="52">
    <w:name w:val="标题 字符"/>
    <w:link w:val="29"/>
    <w:qFormat/>
    <w:uiPriority w:val="10"/>
    <w:rPr>
      <w:rFonts w:ascii="Cambria" w:hAnsi="Cambria" w:eastAsia="黑体"/>
      <w:bCs/>
      <w:kern w:val="2"/>
      <w:sz w:val="28"/>
      <w:szCs w:val="32"/>
    </w:rPr>
  </w:style>
  <w:style w:type="character" w:customStyle="1" w:styleId="53">
    <w:name w:val="标题 3 字符"/>
    <w:link w:val="4"/>
    <w:qFormat/>
    <w:uiPriority w:val="9"/>
    <w:rPr>
      <w:rFonts w:eastAsia="黑体"/>
      <w:b/>
      <w:kern w:val="2"/>
      <w:sz w:val="24"/>
    </w:rPr>
  </w:style>
  <w:style w:type="character" w:customStyle="1" w:styleId="54">
    <w:name w:val="页眉 字符"/>
    <w:link w:val="21"/>
    <w:qFormat/>
    <w:uiPriority w:val="99"/>
    <w:rPr>
      <w:kern w:val="2"/>
      <w:sz w:val="18"/>
    </w:rPr>
  </w:style>
  <w:style w:type="character" w:customStyle="1" w:styleId="55">
    <w:name w:val="占位符文本1"/>
    <w:semiHidden/>
    <w:qFormat/>
    <w:uiPriority w:val="99"/>
    <w:rPr>
      <w:color w:val="808080"/>
    </w:rPr>
  </w:style>
  <w:style w:type="character" w:customStyle="1" w:styleId="56">
    <w:name w:val="apple-converted-space"/>
    <w:qFormat/>
    <w:uiPriority w:val="0"/>
  </w:style>
  <w:style w:type="character" w:customStyle="1" w:styleId="57">
    <w:name w:val="正文文本 字符"/>
    <w:link w:val="13"/>
    <w:qFormat/>
    <w:uiPriority w:val="1"/>
    <w:rPr>
      <w:kern w:val="2"/>
      <w:sz w:val="21"/>
    </w:rPr>
  </w:style>
  <w:style w:type="table" w:customStyle="1" w:styleId="58">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59">
    <w:name w:val="网格型浅色1"/>
    <w:basedOn w:val="31"/>
    <w:qFormat/>
    <w:uiPriority w:val="40"/>
    <w:rPr>
      <w:rFonts w:ascii="Calibri" w:hAnsi="Calibri"/>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60">
    <w:name w:val="批注文字 字符"/>
    <w:link w:val="12"/>
    <w:qFormat/>
    <w:uiPriority w:val="99"/>
    <w:rPr>
      <w:kern w:val="2"/>
      <w:sz w:val="21"/>
    </w:rPr>
  </w:style>
  <w:style w:type="character" w:customStyle="1" w:styleId="61">
    <w:name w:val="批注主题 字符"/>
    <w:link w:val="30"/>
    <w:qFormat/>
    <w:uiPriority w:val="99"/>
    <w:rPr>
      <w:b/>
      <w:kern w:val="2"/>
      <w:sz w:val="21"/>
    </w:rPr>
  </w:style>
  <w:style w:type="character" w:customStyle="1" w:styleId="62">
    <w:name w:val="批注框文本 字符"/>
    <w:link w:val="19"/>
    <w:qFormat/>
    <w:uiPriority w:val="99"/>
    <w:rPr>
      <w:kern w:val="2"/>
      <w:sz w:val="18"/>
    </w:rPr>
  </w:style>
  <w:style w:type="character" w:customStyle="1" w:styleId="63">
    <w:name w:val="HTML 预设格式 字符"/>
    <w:link w:val="27"/>
    <w:semiHidden/>
    <w:qFormat/>
    <w:uiPriority w:val="99"/>
    <w:rPr>
      <w:rFonts w:ascii="宋体" w:hAnsi="宋体" w:cs="宋体"/>
      <w:sz w:val="24"/>
      <w:szCs w:val="24"/>
    </w:rPr>
  </w:style>
  <w:style w:type="paragraph" w:customStyle="1" w:styleId="64">
    <w:name w:val="书目1"/>
    <w:basedOn w:val="1"/>
    <w:next w:val="1"/>
    <w:unhideWhenUsed/>
    <w:qFormat/>
    <w:uiPriority w:val="37"/>
    <w:rPr>
      <w:rFonts w:ascii="Calibri" w:hAnsi="Calibri"/>
      <w:szCs w:val="22"/>
    </w:rPr>
  </w:style>
  <w:style w:type="paragraph" w:customStyle="1" w:styleId="65">
    <w:name w:val="列出段落11"/>
    <w:basedOn w:val="1"/>
    <w:qFormat/>
    <w:uiPriority w:val="34"/>
    <w:pPr>
      <w:ind w:firstLine="420"/>
    </w:pPr>
    <w:rPr>
      <w:szCs w:val="24"/>
    </w:rPr>
  </w:style>
  <w:style w:type="character" w:customStyle="1" w:styleId="66">
    <w:name w:val="脚注文本 字符"/>
    <w:basedOn w:val="33"/>
    <w:link w:val="24"/>
    <w:qFormat/>
    <w:uiPriority w:val="99"/>
    <w:rPr>
      <w:kern w:val="2"/>
      <w:sz w:val="18"/>
      <w:szCs w:val="24"/>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68">
    <w:name w:val="无间隔2"/>
    <w:basedOn w:val="1"/>
    <w:qFormat/>
    <w:uiPriority w:val="0"/>
    <w:rPr>
      <w:rFonts w:ascii="Calibri" w:hAnsi="Calibri"/>
      <w:szCs w:val="21"/>
    </w:rPr>
  </w:style>
  <w:style w:type="paragraph" w:customStyle="1" w:styleId="69">
    <w:name w:val="列出段落2"/>
    <w:basedOn w:val="1"/>
    <w:qFormat/>
    <w:uiPriority w:val="0"/>
    <w:pPr>
      <w:ind w:firstLine="420"/>
    </w:pPr>
    <w:rPr>
      <w:szCs w:val="21"/>
    </w:rPr>
  </w:style>
  <w:style w:type="character" w:customStyle="1" w:styleId="70">
    <w:name w:val="15"/>
    <w:basedOn w:val="33"/>
    <w:qFormat/>
    <w:uiPriority w:val="0"/>
    <w:rPr>
      <w:rFonts w:hint="default" w:ascii="Times New Roman" w:hAnsi="Times New Roman" w:cs="Times New Roman"/>
    </w:rPr>
  </w:style>
  <w:style w:type="paragraph" w:customStyle="1" w:styleId="71">
    <w:name w:val="列出段落3"/>
    <w:basedOn w:val="1"/>
    <w:qFormat/>
    <w:uiPriority w:val="34"/>
    <w:pPr>
      <w:ind w:firstLine="420"/>
    </w:pPr>
  </w:style>
  <w:style w:type="paragraph" w:customStyle="1" w:styleId="72">
    <w:name w:val="无间隔3"/>
    <w:link w:val="83"/>
    <w:qFormat/>
    <w:uiPriority w:val="1"/>
    <w:pPr>
      <w:widowControl w:val="0"/>
      <w:jc w:val="both"/>
    </w:pPr>
    <w:rPr>
      <w:rFonts w:ascii="Calibri" w:hAnsi="Calibri" w:eastAsia="宋体" w:cs="Times New Roman"/>
      <w:kern w:val="2"/>
      <w:sz w:val="21"/>
      <w:szCs w:val="22"/>
      <w:lang w:val="en-US" w:eastAsia="zh-CN" w:bidi="ar-SA"/>
    </w:rPr>
  </w:style>
  <w:style w:type="character" w:customStyle="1" w:styleId="73">
    <w:name w:val="占位符文本2"/>
    <w:semiHidden/>
    <w:qFormat/>
    <w:uiPriority w:val="99"/>
    <w:rPr>
      <w:color w:val="808080"/>
    </w:rPr>
  </w:style>
  <w:style w:type="table" w:customStyle="1" w:styleId="74">
    <w:name w:val="网格型浅色2"/>
    <w:basedOn w:val="31"/>
    <w:qFormat/>
    <w:uiPriority w:val="40"/>
    <w:rPr>
      <w:rFonts w:ascii="Calibri" w:hAnsi="Calibri"/>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75">
    <w:name w:val="书目2"/>
    <w:basedOn w:val="1"/>
    <w:next w:val="1"/>
    <w:unhideWhenUsed/>
    <w:qFormat/>
    <w:uiPriority w:val="37"/>
    <w:rPr>
      <w:rFonts w:ascii="Calibri" w:hAnsi="Calibri"/>
      <w:szCs w:val="22"/>
    </w:rPr>
  </w:style>
  <w:style w:type="character" w:customStyle="1" w:styleId="76">
    <w:name w:val="标题 4 字符"/>
    <w:basedOn w:val="33"/>
    <w:link w:val="5"/>
    <w:semiHidden/>
    <w:qFormat/>
    <w:uiPriority w:val="9"/>
    <w:rPr>
      <w:rFonts w:asciiTheme="majorHAnsi" w:hAnsiTheme="majorHAnsi" w:eastAsiaTheme="majorEastAsia" w:cstheme="majorBidi"/>
      <w:caps/>
      <w:color w:val="843C0B" w:themeColor="accent2" w:themeShade="80"/>
      <w:spacing w:val="10"/>
      <w:sz w:val="22"/>
      <w:szCs w:val="22"/>
      <w:lang w:eastAsia="en-US" w:bidi="en-US"/>
    </w:rPr>
  </w:style>
  <w:style w:type="character" w:customStyle="1" w:styleId="77">
    <w:name w:val="标题 5 字符"/>
    <w:basedOn w:val="33"/>
    <w:link w:val="6"/>
    <w:semiHidden/>
    <w:qFormat/>
    <w:uiPriority w:val="9"/>
    <w:rPr>
      <w:rFonts w:asciiTheme="majorHAnsi" w:hAnsiTheme="majorHAnsi" w:eastAsiaTheme="majorEastAsia" w:cstheme="majorBidi"/>
      <w:caps/>
      <w:color w:val="843C0B" w:themeColor="accent2" w:themeShade="80"/>
      <w:spacing w:val="10"/>
      <w:sz w:val="22"/>
      <w:szCs w:val="22"/>
      <w:lang w:eastAsia="en-US" w:bidi="en-US"/>
    </w:rPr>
  </w:style>
  <w:style w:type="character" w:customStyle="1" w:styleId="78">
    <w:name w:val="标题 6 字符"/>
    <w:basedOn w:val="33"/>
    <w:link w:val="7"/>
    <w:semiHidden/>
    <w:qFormat/>
    <w:uiPriority w:val="9"/>
    <w:rPr>
      <w:rFonts w:asciiTheme="majorHAnsi" w:hAnsiTheme="majorHAnsi" w:eastAsiaTheme="majorEastAsia" w:cstheme="majorBidi"/>
      <w:caps/>
      <w:color w:val="C55A11" w:themeColor="accent2" w:themeShade="BF"/>
      <w:spacing w:val="10"/>
      <w:sz w:val="22"/>
      <w:szCs w:val="22"/>
      <w:lang w:eastAsia="en-US" w:bidi="en-US"/>
    </w:rPr>
  </w:style>
  <w:style w:type="character" w:customStyle="1" w:styleId="79">
    <w:name w:val="标题 7 字符"/>
    <w:basedOn w:val="33"/>
    <w:link w:val="8"/>
    <w:semiHidden/>
    <w:qFormat/>
    <w:uiPriority w:val="9"/>
    <w:rPr>
      <w:rFonts w:asciiTheme="majorHAnsi" w:hAnsiTheme="majorHAnsi" w:eastAsiaTheme="majorEastAsia" w:cstheme="majorBidi"/>
      <w:i/>
      <w:iCs/>
      <w:caps/>
      <w:color w:val="C55A11" w:themeColor="accent2" w:themeShade="BF"/>
      <w:spacing w:val="10"/>
      <w:sz w:val="22"/>
      <w:szCs w:val="22"/>
      <w:lang w:eastAsia="en-US" w:bidi="en-US"/>
    </w:rPr>
  </w:style>
  <w:style w:type="character" w:customStyle="1" w:styleId="80">
    <w:name w:val="标题 8 字符"/>
    <w:basedOn w:val="33"/>
    <w:link w:val="9"/>
    <w:semiHidden/>
    <w:qFormat/>
    <w:uiPriority w:val="9"/>
    <w:rPr>
      <w:rFonts w:asciiTheme="majorHAnsi" w:hAnsiTheme="majorHAnsi" w:eastAsiaTheme="majorEastAsia" w:cstheme="majorBidi"/>
      <w:caps/>
      <w:spacing w:val="10"/>
      <w:lang w:eastAsia="en-US" w:bidi="en-US"/>
    </w:rPr>
  </w:style>
  <w:style w:type="character" w:customStyle="1" w:styleId="81">
    <w:name w:val="标题 9 字符"/>
    <w:basedOn w:val="33"/>
    <w:link w:val="10"/>
    <w:semiHidden/>
    <w:qFormat/>
    <w:uiPriority w:val="9"/>
    <w:rPr>
      <w:rFonts w:asciiTheme="majorHAnsi" w:hAnsiTheme="majorHAnsi" w:eastAsiaTheme="majorEastAsia" w:cstheme="majorBidi"/>
      <w:i/>
      <w:iCs/>
      <w:caps/>
      <w:spacing w:val="10"/>
      <w:lang w:eastAsia="en-US" w:bidi="en-US"/>
    </w:rPr>
  </w:style>
  <w:style w:type="character" w:customStyle="1" w:styleId="82">
    <w:name w:val="副标题 字符"/>
    <w:basedOn w:val="33"/>
    <w:link w:val="23"/>
    <w:qFormat/>
    <w:uiPriority w:val="11"/>
    <w:rPr>
      <w:rFonts w:asciiTheme="majorHAnsi" w:hAnsiTheme="majorHAnsi" w:eastAsiaTheme="majorEastAsia" w:cstheme="majorBidi"/>
      <w:caps/>
      <w:spacing w:val="20"/>
      <w:sz w:val="18"/>
      <w:szCs w:val="18"/>
      <w:lang w:eastAsia="en-US" w:bidi="en-US"/>
    </w:rPr>
  </w:style>
  <w:style w:type="character" w:customStyle="1" w:styleId="83">
    <w:name w:val="无间隔 Char"/>
    <w:basedOn w:val="33"/>
    <w:link w:val="72"/>
    <w:qFormat/>
    <w:uiPriority w:val="1"/>
    <w:rPr>
      <w:rFonts w:ascii="Calibri" w:hAnsi="Calibri"/>
      <w:kern w:val="2"/>
      <w:sz w:val="21"/>
      <w:szCs w:val="22"/>
    </w:rPr>
  </w:style>
  <w:style w:type="paragraph" w:customStyle="1" w:styleId="84">
    <w:name w:val="引用1"/>
    <w:basedOn w:val="1"/>
    <w:next w:val="1"/>
    <w:link w:val="85"/>
    <w:qFormat/>
    <w:uiPriority w:val="29"/>
    <w:pPr>
      <w:widowControl/>
      <w:spacing w:after="200" w:line="252" w:lineRule="auto"/>
    </w:pPr>
    <w:rPr>
      <w:rFonts w:asciiTheme="majorHAnsi" w:hAnsiTheme="majorHAnsi" w:eastAsiaTheme="majorEastAsia" w:cstheme="majorBidi"/>
      <w:i/>
      <w:iCs/>
      <w:kern w:val="0"/>
      <w:sz w:val="22"/>
      <w:szCs w:val="22"/>
      <w:lang w:eastAsia="en-US" w:bidi="en-US"/>
    </w:rPr>
  </w:style>
  <w:style w:type="character" w:customStyle="1" w:styleId="85">
    <w:name w:val="引用 Char"/>
    <w:basedOn w:val="33"/>
    <w:link w:val="84"/>
    <w:qFormat/>
    <w:uiPriority w:val="29"/>
    <w:rPr>
      <w:rFonts w:asciiTheme="majorHAnsi" w:hAnsiTheme="majorHAnsi" w:eastAsiaTheme="majorEastAsia" w:cstheme="majorBidi"/>
      <w:i/>
      <w:iCs/>
      <w:sz w:val="22"/>
      <w:szCs w:val="22"/>
      <w:lang w:eastAsia="en-US" w:bidi="en-US"/>
    </w:rPr>
  </w:style>
  <w:style w:type="paragraph" w:customStyle="1" w:styleId="86">
    <w:name w:val="明显引用1"/>
    <w:basedOn w:val="1"/>
    <w:next w:val="1"/>
    <w:link w:val="87"/>
    <w:qFormat/>
    <w:uiPriority w:val="30"/>
    <w:pPr>
      <w:widowControl/>
      <w:pBdr>
        <w:top w:val="dotted" w:color="843C0B" w:themeColor="accent2" w:themeShade="80" w:sz="2" w:space="10"/>
        <w:bottom w:val="dotted" w:color="843C0B" w:themeColor="accent2" w:themeShade="80" w:sz="2" w:space="4"/>
      </w:pBdr>
      <w:spacing w:before="160" w:after="200"/>
      <w:ind w:left="1440" w:right="1440"/>
    </w:pPr>
    <w:rPr>
      <w:rFonts w:asciiTheme="majorHAnsi" w:hAnsiTheme="majorHAnsi" w:eastAsiaTheme="majorEastAsia" w:cstheme="majorBidi"/>
      <w:caps/>
      <w:color w:val="843C0B" w:themeColor="accent2" w:themeShade="80"/>
      <w:spacing w:val="5"/>
      <w:kern w:val="0"/>
      <w:sz w:val="20"/>
      <w:lang w:eastAsia="en-US" w:bidi="en-US"/>
    </w:rPr>
  </w:style>
  <w:style w:type="character" w:customStyle="1" w:styleId="87">
    <w:name w:val="明显引用 Char"/>
    <w:basedOn w:val="33"/>
    <w:link w:val="86"/>
    <w:qFormat/>
    <w:uiPriority w:val="30"/>
    <w:rPr>
      <w:rFonts w:asciiTheme="majorHAnsi" w:hAnsiTheme="majorHAnsi" w:eastAsiaTheme="majorEastAsia" w:cstheme="majorBidi"/>
      <w:caps/>
      <w:color w:val="843C0B" w:themeColor="accent2" w:themeShade="80"/>
      <w:spacing w:val="5"/>
      <w:lang w:eastAsia="en-US" w:bidi="en-US"/>
    </w:rPr>
  </w:style>
  <w:style w:type="character" w:customStyle="1" w:styleId="88">
    <w:name w:val="不明显强调1"/>
    <w:qFormat/>
    <w:uiPriority w:val="19"/>
    <w:rPr>
      <w:i/>
      <w:iCs/>
    </w:rPr>
  </w:style>
  <w:style w:type="character" w:customStyle="1" w:styleId="89">
    <w:name w:val="明显强调1"/>
    <w:qFormat/>
    <w:uiPriority w:val="21"/>
    <w:rPr>
      <w:i/>
      <w:iCs/>
      <w:caps/>
      <w:spacing w:val="10"/>
      <w:sz w:val="20"/>
      <w:szCs w:val="20"/>
    </w:rPr>
  </w:style>
  <w:style w:type="character" w:customStyle="1" w:styleId="90">
    <w:name w:val="不明显参考1"/>
    <w:basedOn w:val="33"/>
    <w:qFormat/>
    <w:uiPriority w:val="31"/>
    <w:rPr>
      <w:rFonts w:asciiTheme="minorHAnsi" w:hAnsiTheme="minorHAnsi" w:eastAsiaTheme="minorEastAsia" w:cstheme="minorBidi"/>
      <w:i/>
      <w:iCs/>
      <w:color w:val="843C0B" w:themeColor="accent2" w:themeShade="80"/>
    </w:rPr>
  </w:style>
  <w:style w:type="character" w:customStyle="1" w:styleId="91">
    <w:name w:val="明显参考1"/>
    <w:qFormat/>
    <w:uiPriority w:val="32"/>
    <w:rPr>
      <w:rFonts w:asciiTheme="minorHAnsi" w:hAnsiTheme="minorHAnsi" w:eastAsiaTheme="minorEastAsia" w:cstheme="minorBidi"/>
      <w:b/>
      <w:bCs/>
      <w:i/>
      <w:iCs/>
      <w:color w:val="843C0B" w:themeColor="accent2" w:themeShade="80"/>
    </w:rPr>
  </w:style>
  <w:style w:type="character" w:customStyle="1" w:styleId="92">
    <w:name w:val="书籍标题1"/>
    <w:qFormat/>
    <w:uiPriority w:val="33"/>
    <w:rPr>
      <w:caps/>
      <w:color w:val="843C0B" w:themeColor="accent2" w:themeShade="80"/>
      <w:spacing w:val="5"/>
      <w:u w:color="823B0B" w:themeColor="accent2" w:themeShade="7F"/>
    </w:rPr>
  </w:style>
  <w:style w:type="character" w:customStyle="1" w:styleId="93">
    <w:name w:val="MTEquationSection"/>
    <w:basedOn w:val="33"/>
    <w:qFormat/>
    <w:uiPriority w:val="0"/>
    <w:rPr>
      <w:rFonts w:ascii="黑体" w:hAnsi="黑体" w:eastAsia="黑体"/>
      <w:vanish/>
      <w:color w:val="FF0000"/>
      <w:sz w:val="30"/>
      <w:szCs w:val="30"/>
    </w:rPr>
  </w:style>
  <w:style w:type="character" w:customStyle="1" w:styleId="94">
    <w:name w:val="日期 字符"/>
    <w:basedOn w:val="33"/>
    <w:link w:val="17"/>
    <w:qFormat/>
    <w:uiPriority w:val="99"/>
    <w:rPr>
      <w:kern w:val="2"/>
      <w:sz w:val="21"/>
    </w:rPr>
  </w:style>
  <w:style w:type="character" w:customStyle="1" w:styleId="95">
    <w:name w:val="纯文本 字符"/>
    <w:basedOn w:val="33"/>
    <w:link w:val="16"/>
    <w:qFormat/>
    <w:uiPriority w:val="99"/>
    <w:rPr>
      <w:rFonts w:ascii="宋体" w:hAnsi="Courier New"/>
      <w:sz w:val="21"/>
    </w:rPr>
  </w:style>
  <w:style w:type="paragraph" w:customStyle="1" w:styleId="9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styleId="97">
    <w:name w:val="List Paragraph"/>
    <w:basedOn w:val="1"/>
    <w:qFormat/>
    <w:uiPriority w:val="34"/>
    <w:pPr>
      <w:ind w:firstLine="420"/>
    </w:pPr>
  </w:style>
  <w:style w:type="paragraph" w:styleId="98">
    <w:name w:val="No Spacing"/>
    <w:link w:val="102"/>
    <w:qFormat/>
    <w:uiPriority w:val="1"/>
    <w:pPr>
      <w:widowControl w:val="0"/>
      <w:jc w:val="both"/>
    </w:pPr>
    <w:rPr>
      <w:rFonts w:ascii="Calibri" w:hAnsi="Calibri" w:eastAsia="宋体" w:cs="Times New Roman"/>
      <w:kern w:val="2"/>
      <w:sz w:val="21"/>
      <w:szCs w:val="22"/>
      <w:lang w:val="en-US" w:eastAsia="zh-CN" w:bidi="ar-SA"/>
    </w:rPr>
  </w:style>
  <w:style w:type="character" w:styleId="99">
    <w:name w:val="Placeholder Text"/>
    <w:semiHidden/>
    <w:qFormat/>
    <w:uiPriority w:val="99"/>
    <w:rPr>
      <w:color w:val="808080"/>
    </w:rPr>
  </w:style>
  <w:style w:type="table" w:customStyle="1" w:styleId="100">
    <w:name w:val="网格型浅色3"/>
    <w:basedOn w:val="31"/>
    <w:qFormat/>
    <w:uiPriority w:val="40"/>
    <w:rPr>
      <w:rFonts w:ascii="Calibri" w:hAnsi="Calibri"/>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101">
    <w:name w:val="书目3"/>
    <w:basedOn w:val="1"/>
    <w:next w:val="1"/>
    <w:unhideWhenUsed/>
    <w:qFormat/>
    <w:uiPriority w:val="37"/>
    <w:rPr>
      <w:rFonts w:ascii="Calibri" w:hAnsi="Calibri"/>
      <w:szCs w:val="22"/>
    </w:rPr>
  </w:style>
  <w:style w:type="character" w:customStyle="1" w:styleId="102">
    <w:name w:val="无间隔 字符"/>
    <w:basedOn w:val="33"/>
    <w:link w:val="98"/>
    <w:qFormat/>
    <w:uiPriority w:val="1"/>
    <w:rPr>
      <w:rFonts w:ascii="Calibri" w:hAnsi="Calibri"/>
      <w:kern w:val="2"/>
      <w:sz w:val="21"/>
      <w:szCs w:val="22"/>
    </w:rPr>
  </w:style>
  <w:style w:type="paragraph" w:styleId="103">
    <w:name w:val="Quote"/>
    <w:basedOn w:val="1"/>
    <w:next w:val="1"/>
    <w:link w:val="104"/>
    <w:qFormat/>
    <w:uiPriority w:val="29"/>
    <w:pPr>
      <w:widowControl/>
      <w:spacing w:after="200" w:line="252" w:lineRule="auto"/>
    </w:pPr>
    <w:rPr>
      <w:rFonts w:asciiTheme="majorHAnsi" w:hAnsiTheme="majorHAnsi" w:eastAsiaTheme="majorEastAsia" w:cstheme="majorBidi"/>
      <w:i/>
      <w:iCs/>
      <w:kern w:val="0"/>
      <w:sz w:val="22"/>
      <w:szCs w:val="22"/>
      <w:lang w:eastAsia="en-US" w:bidi="en-US"/>
    </w:rPr>
  </w:style>
  <w:style w:type="character" w:customStyle="1" w:styleId="104">
    <w:name w:val="引用 字符"/>
    <w:basedOn w:val="33"/>
    <w:link w:val="103"/>
    <w:qFormat/>
    <w:uiPriority w:val="29"/>
    <w:rPr>
      <w:rFonts w:asciiTheme="majorHAnsi" w:hAnsiTheme="majorHAnsi" w:eastAsiaTheme="majorEastAsia" w:cstheme="majorBidi"/>
      <w:i/>
      <w:iCs/>
      <w:sz w:val="22"/>
      <w:szCs w:val="22"/>
      <w:lang w:eastAsia="en-US" w:bidi="en-US"/>
    </w:rPr>
  </w:style>
  <w:style w:type="paragraph" w:styleId="105">
    <w:name w:val="Intense Quote"/>
    <w:basedOn w:val="1"/>
    <w:next w:val="1"/>
    <w:link w:val="106"/>
    <w:qFormat/>
    <w:uiPriority w:val="30"/>
    <w:pPr>
      <w:widowControl/>
      <w:pBdr>
        <w:top w:val="dotted" w:color="843C0B" w:themeColor="accent2" w:themeShade="80" w:sz="2" w:space="10"/>
        <w:bottom w:val="dotted" w:color="843C0B" w:themeColor="accent2" w:themeShade="80" w:sz="2" w:space="4"/>
      </w:pBdr>
      <w:spacing w:before="160" w:after="200"/>
      <w:ind w:left="1440" w:right="1440"/>
    </w:pPr>
    <w:rPr>
      <w:rFonts w:asciiTheme="majorHAnsi" w:hAnsiTheme="majorHAnsi" w:eastAsiaTheme="majorEastAsia" w:cstheme="majorBidi"/>
      <w:caps/>
      <w:color w:val="843C0B" w:themeColor="accent2" w:themeShade="80"/>
      <w:spacing w:val="5"/>
      <w:kern w:val="0"/>
      <w:sz w:val="20"/>
      <w:lang w:eastAsia="en-US" w:bidi="en-US"/>
    </w:rPr>
  </w:style>
  <w:style w:type="character" w:customStyle="1" w:styleId="106">
    <w:name w:val="明显引用 字符"/>
    <w:basedOn w:val="33"/>
    <w:link w:val="105"/>
    <w:qFormat/>
    <w:uiPriority w:val="30"/>
    <w:rPr>
      <w:rFonts w:asciiTheme="majorHAnsi" w:hAnsiTheme="majorHAnsi" w:eastAsiaTheme="majorEastAsia" w:cstheme="majorBidi"/>
      <w:caps/>
      <w:color w:val="843C0B" w:themeColor="accent2" w:themeShade="80"/>
      <w:spacing w:val="5"/>
      <w:lang w:eastAsia="en-US" w:bidi="en-US"/>
    </w:rPr>
  </w:style>
  <w:style w:type="character" w:customStyle="1" w:styleId="107">
    <w:name w:val="不明显强调2"/>
    <w:qFormat/>
    <w:uiPriority w:val="19"/>
    <w:rPr>
      <w:i/>
      <w:iCs/>
    </w:rPr>
  </w:style>
  <w:style w:type="character" w:customStyle="1" w:styleId="108">
    <w:name w:val="明显强调2"/>
    <w:qFormat/>
    <w:uiPriority w:val="21"/>
    <w:rPr>
      <w:i/>
      <w:iCs/>
      <w:caps/>
      <w:spacing w:val="10"/>
      <w:sz w:val="20"/>
      <w:szCs w:val="20"/>
    </w:rPr>
  </w:style>
  <w:style w:type="character" w:customStyle="1" w:styleId="109">
    <w:name w:val="不明显参考2"/>
    <w:basedOn w:val="33"/>
    <w:qFormat/>
    <w:uiPriority w:val="31"/>
    <w:rPr>
      <w:rFonts w:asciiTheme="minorHAnsi" w:hAnsiTheme="minorHAnsi" w:eastAsiaTheme="minorEastAsia" w:cstheme="minorBidi"/>
      <w:i/>
      <w:iCs/>
      <w:color w:val="843C0B" w:themeColor="accent2" w:themeShade="80"/>
    </w:rPr>
  </w:style>
  <w:style w:type="character" w:customStyle="1" w:styleId="110">
    <w:name w:val="明显参考2"/>
    <w:qFormat/>
    <w:uiPriority w:val="32"/>
    <w:rPr>
      <w:rFonts w:asciiTheme="minorHAnsi" w:hAnsiTheme="minorHAnsi" w:eastAsiaTheme="minorEastAsia" w:cstheme="minorBidi"/>
      <w:b/>
      <w:bCs/>
      <w:i/>
      <w:iCs/>
      <w:color w:val="843C0B" w:themeColor="accent2" w:themeShade="80"/>
    </w:rPr>
  </w:style>
  <w:style w:type="character" w:customStyle="1" w:styleId="111">
    <w:name w:val="书籍标题2"/>
    <w:qFormat/>
    <w:uiPriority w:val="33"/>
    <w:rPr>
      <w:caps/>
      <w:color w:val="843C0B" w:themeColor="accent2" w:themeShade="80"/>
      <w:spacing w:val="5"/>
      <w:u w:color="823B0B" w:themeColor="accent2" w:themeShade="7F"/>
    </w:rPr>
  </w:style>
  <w:style w:type="character" w:customStyle="1" w:styleId="112">
    <w:name w:val="font31"/>
    <w:qFormat/>
    <w:uiPriority w:val="0"/>
    <w:rPr>
      <w:rFonts w:hint="default" w:ascii="MingLiU" w:hAnsi="MingLiU" w:eastAsia="MingLiU" w:cs="MingLiU"/>
      <w:color w:val="000000"/>
      <w:sz w:val="18"/>
      <w:szCs w:val="18"/>
      <w:u w:val="none"/>
    </w:rPr>
  </w:style>
  <w:style w:type="character" w:customStyle="1" w:styleId="113">
    <w:name w:val="font21"/>
    <w:qFormat/>
    <w:uiPriority w:val="0"/>
    <w:rPr>
      <w:rFonts w:hint="eastAsia" w:ascii="MingLiU" w:hAnsi="MingLiU" w:eastAsia="MingLiU" w:cs="MingLiU"/>
      <w:color w:val="000000"/>
      <w:sz w:val="18"/>
      <w:szCs w:val="18"/>
      <w:u w:val="none"/>
      <w:vertAlign w:val="superscript"/>
    </w:rPr>
  </w:style>
  <w:style w:type="character" w:customStyle="1" w:styleId="114">
    <w:name w:val="font11"/>
    <w:qFormat/>
    <w:uiPriority w:val="0"/>
    <w:rPr>
      <w:rFonts w:hint="eastAsia" w:ascii="MingLiU" w:hAnsi="MingLiU" w:eastAsia="MingLiU" w:cs="MingLiU"/>
      <w:color w:val="000000"/>
      <w:sz w:val="18"/>
      <w:szCs w:val="18"/>
      <w:u w:val="none"/>
    </w:rPr>
  </w:style>
  <w:style w:type="character" w:customStyle="1" w:styleId="115">
    <w:name w:val="font41"/>
    <w:qFormat/>
    <w:uiPriority w:val="0"/>
    <w:rPr>
      <w:rFonts w:hint="eastAsia" w:ascii="MingLiU" w:hAnsi="MingLiU" w:eastAsia="MingLiU" w:cs="MingLiU"/>
      <w:color w:val="000000"/>
      <w:sz w:val="18"/>
      <w:szCs w:val="18"/>
      <w:u w:val="none"/>
      <w:vertAlign w:val="superscript"/>
    </w:rPr>
  </w:style>
  <w:style w:type="character" w:customStyle="1" w:styleId="116">
    <w:name w:val="font01"/>
    <w:qFormat/>
    <w:uiPriority w:val="0"/>
    <w:rPr>
      <w:rFonts w:hint="eastAsia" w:ascii="MingLiU" w:hAnsi="MingLiU" w:eastAsia="MingLiU" w:cs="MingLiU"/>
      <w:color w:val="000000"/>
      <w:sz w:val="18"/>
      <w:szCs w:val="18"/>
      <w:u w:val="none"/>
    </w:rPr>
  </w:style>
  <w:style w:type="character" w:customStyle="1" w:styleId="117">
    <w:name w:val="fontborder"/>
    <w:qFormat/>
    <w:uiPriority w:val="0"/>
    <w:rPr>
      <w:bdr w:val="single" w:color="000000" w:sz="6" w:space="0"/>
    </w:rPr>
  </w:style>
  <w:style w:type="character" w:customStyle="1" w:styleId="118">
    <w:name w:val="fontstrikethrough"/>
    <w:qFormat/>
    <w:uiPriority w:val="0"/>
    <w:rPr>
      <w:strike/>
      <w:color w:val="333333"/>
      <w:sz w:val="21"/>
      <w:szCs w:val="21"/>
    </w:rPr>
  </w:style>
  <w:style w:type="table" w:customStyle="1" w:styleId="119">
    <w:name w:val="网格型1"/>
    <w:basedOn w:val="3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2"/>
    <w:basedOn w:val="3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页脚 Char"/>
    <w:qFormat/>
    <w:uiPriority w:val="99"/>
    <w:rPr>
      <w:kern w:val="2"/>
      <w:sz w:val="18"/>
    </w:rPr>
  </w:style>
  <w:style w:type="character" w:customStyle="1" w:styleId="122">
    <w:name w:val="纯文本 Char"/>
    <w:qFormat/>
    <w:uiPriority w:val="99"/>
    <w:rPr>
      <w:rFonts w:ascii="宋体" w:hAnsi="Courier New"/>
      <w:sz w:val="21"/>
      <w:szCs w:val="21"/>
    </w:rPr>
  </w:style>
  <w:style w:type="character" w:customStyle="1" w:styleId="123">
    <w:name w:val="页眉 Char"/>
    <w:qFormat/>
    <w:uiPriority w:val="99"/>
    <w:rPr>
      <w:kern w:val="2"/>
      <w:sz w:val="18"/>
    </w:rPr>
  </w:style>
  <w:style w:type="character" w:customStyle="1" w:styleId="124">
    <w:name w:val="批注框文本 Char"/>
    <w:semiHidden/>
    <w:qFormat/>
    <w:uiPriority w:val="99"/>
    <w:rPr>
      <w:kern w:val="2"/>
      <w:sz w:val="18"/>
      <w:szCs w:val="18"/>
    </w:rPr>
  </w:style>
  <w:style w:type="character" w:customStyle="1" w:styleId="125">
    <w:name w:val="未处理的提及1"/>
    <w:basedOn w:val="33"/>
    <w:semiHidden/>
    <w:unhideWhenUsed/>
    <w:qFormat/>
    <w:uiPriority w:val="99"/>
    <w:rPr>
      <w:color w:val="605E5C"/>
      <w:shd w:val="clear" w:color="auto" w:fill="E1DFDD"/>
    </w:rPr>
  </w:style>
  <w:style w:type="character" w:customStyle="1" w:styleId="126">
    <w:name w:val="未处理的提及2"/>
    <w:basedOn w:val="33"/>
    <w:semiHidden/>
    <w:unhideWhenUsed/>
    <w:qFormat/>
    <w:uiPriority w:val="99"/>
    <w:rPr>
      <w:color w:val="605E5C"/>
      <w:shd w:val="clear" w:color="auto" w:fill="E1DFDD"/>
    </w:rPr>
  </w:style>
  <w:style w:type="character" w:customStyle="1" w:styleId="127">
    <w:name w:val="正文文本缩进 字符"/>
    <w:basedOn w:val="3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张敏；97</b:Tag>
    <b:SourceType>ArticleInAPeriodical</b:SourceType>
    <b:Guid>{90F6EC6F-7DE0-482E-A107-A053314446CE}</b:Guid>
    <b:Title>拉依达(PauTa)准则与异常值剔除</b:Title>
    <b:Year>1997</b:Year>
    <b:Pages>87-91</b:Pages>
    <b:Author>
      <b:Author>
        <b:NameList>
          <b:Person>
            <b:Last>张敏、袁辉</b:Last>
          </b:Person>
        </b:NameList>
      </b:Author>
    </b:Author>
    <b:PeriodicalTitle>郑州工业大学学报 , JOURNAL OF ZHENGZHOU UNIVERSITY OF TECHNOLOGY,</b:PeriodicalTitle>
    <b:Month>01</b:Month>
    <b:Volume>1</b:Volume>
    <b:RefOrder>1</b:RefOrder>
  </b:Source>
  <b:Source>
    <b:Tag>徐全智10</b:Tag>
    <b:SourceType>Book</b:SourceType>
    <b:Guid>{6D2FD2BA-EC71-4325-834B-F9674365DECC}</b:Guid>
    <b:Title>概率论与数理统计</b:Title>
    <b:Year>2010.6</b:Year>
    <b:Author>
      <b:Author>
        <b:NameList>
          <b:Person>
            <b:Last>徐全智、吕恕</b:Last>
          </b:Person>
        </b:NameList>
      </b:Author>
    </b:Author>
    <b:Publisher>高等教育出版社</b:Publisher>
    <b:RefOrder>2</b:RefOrder>
  </b:Source>
  <b:Source>
    <b:Tag>张文彤11</b:Tag>
    <b:SourceType>Book</b:SourceType>
    <b:Guid>{567B827C-800F-417E-9C99-0F9EB7011437}</b:Guid>
    <b:Title>SPSS统计分析基础教程(第2版)</b:Title>
    <b:Year>2011.11</b:Year>
    <b:Pages>236-240</b:Pages>
    <b:Author>
      <b:Author>
        <b:NameList>
          <b:Person>
            <b:Last>张文彤</b:Last>
          </b:Person>
        </b:NameList>
      </b:Author>
    </b:Author>
    <b:City>北京市</b:City>
    <b:Publisher>高等教育出版社</b:Publisher>
    <b:RefOrder>3</b:RefOrder>
  </b:Source>
  <b:Source>
    <b:Tag>王步青10</b:Tag>
    <b:SourceType>ArticleInAPeriodical</b:SourceType>
    <b:Guid>{14C85DCB-D66B-4010-84F9-891C83DE520A}</b:Guid>
    <b:Title>心率变异性分析方法的研究进展</b:Title>
    <b:Year>2007.10</b:Year>
    <b:Volume>26</b:Volume>
    <b:Issue>5</b:Issue>
    <b:Author>
      <b:Author>
        <b:NameList>
          <b:Person>
            <b:Last>王步青、王卫东</b:Last>
          </b:Person>
        </b:NameList>
      </b:Author>
    </b:Author>
    <b:PeriodicalTitle>北京生物医学工程</b:PeriodicalTitle>
    <b:RefOrder>4</b:RefOrder>
  </b:Source>
  <b:Source>
    <b:Tag>刘旭峰02</b:Tag>
    <b:SourceType>Report</b:SourceType>
    <b:Guid>{3DC69BB2-541B-486D-934C-94947B943186}</b:Guid>
    <b:Title>心率变异性等多项生理指标对情绪稳定性的评价研究</b:Title>
    <b:Year>2002</b:Year>
    <b:Author>
      <b:Author>
        <b:NameList>
          <b:Person>
            <b:Last>刘旭峰</b:Last>
          </b:Person>
        </b:NameList>
      </b:Author>
    </b:Author>
    <b:Department>航空、航天与航海医学</b:Department>
    <b:Institution>第四军医大学</b:Institution>
    <b:Publisher>第四军医大学</b:Publisher>
    <b:City>西安</b:City>
    <b:RefOrder>5</b:RefOrder>
  </b:Source>
  <b:Source>
    <b:Tag>钟运健04</b:Tag>
    <b:SourceType>Report</b:SourceType>
    <b:Guid>{FB185E8E-1D60-4B78-A6F2-53AF9061CDCC}</b:Guid>
    <b:Author>
      <b:Author>
        <b:NameList>
          <b:Person>
            <b:Last>钟运健</b:Last>
          </b:Person>
        </b:NameList>
      </b:Author>
    </b:Author>
    <b:Title>心率变异性（HRV）在运动性疲劳诊断中应用的实验研究</b:Title>
    <b:Year>2004</b:Year>
    <b:Publisher>江西师范大学</b:Publisher>
    <b:City>江西</b:City>
    <b:RefOrder>6</b:RefOrder>
  </b:Source>
  <b:Source>
    <b:Tag>刘晓芳01</b:Tag>
    <b:SourceType>JournalArticle</b:SourceType>
    <b:Guid>{BB6E7042-68BC-42EC-9339-B4D326EEF773}</b:Guid>
    <b:Author>
      <b:Author>
        <b:NameList>
          <b:Person>
            <b:Last>刘晓芳、叶志前</b:Last>
          </b:Person>
        </b:NameList>
      </b:Author>
    </b:Author>
    <b:Title>心率变异性的分析方法和应用</b:Title>
    <b:Year>2001</b:Year>
    <b:JournalName>国外医学生物医学工程分册</b:JournalName>
    <b:Pages>42-48</b:Pages>
    <b:Volume>24</b:Volume>
    <b:Issue>1</b:Issue>
    <b:RefOrder>7</b:RefOrder>
  </b:Source>
  <b:Source>
    <b:Tag>董红生11</b:Tag>
    <b:SourceType>ArticleInAPeriodical</b:SourceType>
    <b:Guid>{FF7154A2-965C-4331-958C-41EE9014CF83}</b:Guid>
    <b:Author>
      <b:Author>
        <b:NameList>
          <b:Person>
            <b:Last>董红生、张爱华、邱天爽、郝晓弘</b:Last>
          </b:Person>
        </b:NameList>
      </b:Author>
    </b:Author>
    <b:Title>基于Hilbert谱的心率变异信号时频分析方法</b:Title>
    <b:PeriodicalTitle>仪器仪表学报</b:PeriodicalTitle>
    <b:Year>2011</b:Year>
    <b:Edition>2</b:Edition>
    <b:Volume>32</b:Volume>
    <b:Issue>2</b:Issue>
    <b:RefOrder>8</b:RefOrder>
  </b:Source>
  <b:Source>
    <b:Tag>Nor98</b:Tag>
    <b:SourceType>Book</b:SourceType>
    <b:Guid>{4C1D8067-8588-41A2-A65D-F2BCE22EE86D}</b:Guid>
    <b:Title>The empirical mode decomposition and the Hilbert spectrum for nonliner and non-stationary time series analysis [J]</b:Title>
    <b:Year>1998</b:Year>
    <b:City>R. Soc. Lond</b:City>
    <b:Publisher>Proc.</b:Publisher>
    <b:Author>
      <b:Author>
        <b:NameList>
          <b:Person>
            <b:Last>HuangShen</b:Last>
            <b:Middle>E</b:Middle>
            <b:First>Norden</b:First>
          </b:Person>
          <b:Person>
            <b:Last>Long</b:Last>
            <b:Middle>R</b:Middle>
            <b:First>Steven</b:First>
          </b:Person>
        </b:NameList>
      </b:Author>
    </b:Author>
    <b:RefOrder>9</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AC6B5-999D-4F22-913F-D4FB32F72805}">
  <ds:schemaRefs/>
</ds:datastoreItem>
</file>

<file path=docProps/app.xml><?xml version="1.0" encoding="utf-8"?>
<Properties xmlns="http://schemas.openxmlformats.org/officeDocument/2006/extended-properties" xmlns:vt="http://schemas.openxmlformats.org/officeDocument/2006/docPropsVTypes">
  <Template>Normal</Template>
  <Company>mathdept</Company>
  <Pages>8</Pages>
  <Words>3376</Words>
  <Characters>3728</Characters>
  <Lines>41</Lines>
  <Paragraphs>11</Paragraphs>
  <TotalTime>15</TotalTime>
  <ScaleCrop>false</ScaleCrop>
  <LinksUpToDate>false</LinksUpToDate>
  <CharactersWithSpaces>4064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2026-04-28T05:37:00Z</dcterms:created>
  <dc:creator>student</dc:creator>
  <cp:lastModifiedBy>王曦</cp:lastModifiedBy>
  <cp:lastPrinted>2022-04-02T10:56:00Z</cp:lastPrinted>
  <dcterms:modified xsi:type="dcterms:W3CDTF">2026-04-29T07:45:04Z</dcterms:modified>
  <dc:title>电子科大2005年数学建模竞赛指南</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_DocHome">
    <vt:i4>1829343263</vt:i4>
  </property>
  <property fmtid="{D5CDD505-2E9C-101B-9397-08002B2CF9AE}" pid="4" name="KSORubyTemplateID" linkTarget="0">
    <vt:lpwstr>6</vt:lpwstr>
  </property>
  <property fmtid="{D5CDD505-2E9C-101B-9397-08002B2CF9AE}" pid="5" name="ICV">
    <vt:lpwstr>6E130AC02B0F43A79DF9C12725443060_13</vt:lpwstr>
  </property>
  <property fmtid="{D5CDD505-2E9C-101B-9397-08002B2CF9AE}" pid="6" name="KSOTemplateDocerSaveRecord">
    <vt:lpwstr>eyJoZGlkIjoiYTI2OWU0ODRjMjIzYzRlYWExZTU1ODM3ZDE5MTE0ZGYiLCJ1c2VySWQiOiIyNzkxNTY1NDMifQ==</vt:lpwstr>
  </property>
</Properties>
</file>